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58" w:type="dxa"/>
        <w:tblLook w:val="04A0" w:firstRow="1" w:lastRow="0" w:firstColumn="1" w:lastColumn="0" w:noHBand="0" w:noVBand="1"/>
      </w:tblPr>
      <w:tblGrid>
        <w:gridCol w:w="1668"/>
        <w:gridCol w:w="9497"/>
        <w:gridCol w:w="2693"/>
      </w:tblGrid>
      <w:tr w:rsidR="00DF1DA8" w:rsidRPr="00464F25" w:rsidTr="00882FF4">
        <w:tc>
          <w:tcPr>
            <w:tcW w:w="1668" w:type="dxa"/>
            <w:tcBorders>
              <w:top w:val="nil"/>
              <w:left w:val="nil"/>
              <w:bottom w:val="nil"/>
              <w:right w:val="single" w:sz="4" w:space="0" w:color="003366"/>
            </w:tcBorders>
            <w:shd w:val="clear" w:color="auto" w:fill="003366"/>
          </w:tcPr>
          <w:p w:rsidR="00DF1DA8" w:rsidRDefault="00DF1DA8" w:rsidP="00AF7978">
            <w:bookmarkStart w:id="0" w:name="_GoBack"/>
            <w:bookmarkEnd w:id="0"/>
          </w:p>
          <w:p w:rsidR="00DF1DA8" w:rsidRPr="00205138" w:rsidRDefault="00DF1DA8" w:rsidP="00AF7978">
            <w:pPr>
              <w:rPr>
                <w:b/>
                <w:sz w:val="28"/>
                <w:szCs w:val="28"/>
              </w:rPr>
            </w:pPr>
          </w:p>
          <w:p w:rsidR="00DF1DA8" w:rsidRPr="004A75D4" w:rsidRDefault="00DF1DA8" w:rsidP="00AF7978">
            <w:pPr>
              <w:rPr>
                <w:b/>
                <w:sz w:val="20"/>
                <w:szCs w:val="20"/>
              </w:rPr>
            </w:pPr>
          </w:p>
          <w:p w:rsidR="00DF1DA8" w:rsidRPr="00464F25" w:rsidRDefault="00C53E3E" w:rsidP="00AF7978">
            <w:pPr>
              <w:rPr>
                <w:b/>
                <w:sz w:val="32"/>
                <w:szCs w:val="32"/>
              </w:rPr>
            </w:pPr>
            <w:r w:rsidRPr="00464F25">
              <w:rPr>
                <w:b/>
                <w:sz w:val="32"/>
                <w:szCs w:val="32"/>
              </w:rPr>
              <w:t>Year 5/6</w:t>
            </w:r>
          </w:p>
          <w:p w:rsidR="00DF1DA8" w:rsidRPr="00464F25" w:rsidRDefault="00DF1DA8" w:rsidP="00DF1DA8">
            <w:pPr>
              <w:rPr>
                <w:b/>
                <w:color w:val="003366"/>
                <w:sz w:val="20"/>
                <w:szCs w:val="20"/>
              </w:rPr>
            </w:pPr>
          </w:p>
        </w:tc>
        <w:tc>
          <w:tcPr>
            <w:tcW w:w="9497" w:type="dxa"/>
            <w:tcBorders>
              <w:top w:val="single" w:sz="4" w:space="0" w:color="003366"/>
              <w:left w:val="single" w:sz="4" w:space="0" w:color="003366"/>
              <w:bottom w:val="single" w:sz="4" w:space="0" w:color="003366"/>
              <w:right w:val="single" w:sz="4" w:space="0" w:color="003366"/>
            </w:tcBorders>
            <w:shd w:val="clear" w:color="auto" w:fill="95B3D7" w:themeFill="accent1" w:themeFillTint="99"/>
          </w:tcPr>
          <w:p w:rsidR="00DF1DA8" w:rsidRPr="00464F25" w:rsidRDefault="00DF1DA8" w:rsidP="00DF1DA8">
            <w:pPr>
              <w:rPr>
                <w:b/>
                <w:color w:val="003366"/>
                <w:sz w:val="16"/>
                <w:szCs w:val="16"/>
              </w:rPr>
            </w:pPr>
          </w:p>
          <w:p w:rsidR="00DF1DA8" w:rsidRPr="00464F25" w:rsidRDefault="00DF1DA8" w:rsidP="00DF1DA8">
            <w:pPr>
              <w:jc w:val="center"/>
              <w:rPr>
                <w:b/>
                <w:color w:val="FFFFFF" w:themeColor="background1"/>
                <w:sz w:val="32"/>
                <w:szCs w:val="32"/>
              </w:rPr>
            </w:pPr>
            <w:r w:rsidRPr="00464F25">
              <w:rPr>
                <w:b/>
                <w:color w:val="FFFFFF" w:themeColor="background1"/>
                <w:sz w:val="32"/>
                <w:szCs w:val="32"/>
              </w:rPr>
              <w:t>The Historical Association’s</w:t>
            </w:r>
          </w:p>
          <w:p w:rsidR="00DF1DA8" w:rsidRPr="00464F25" w:rsidRDefault="00DF1DA8" w:rsidP="00DF1DA8">
            <w:pPr>
              <w:jc w:val="center"/>
              <w:rPr>
                <w:b/>
                <w:color w:val="4F81BD" w:themeColor="accent1"/>
                <w:sz w:val="32"/>
                <w:szCs w:val="32"/>
              </w:rPr>
            </w:pPr>
            <w:r w:rsidRPr="00464F25">
              <w:rPr>
                <w:b/>
                <w:color w:val="FFFFFF" w:themeColor="background1"/>
                <w:sz w:val="32"/>
                <w:szCs w:val="32"/>
              </w:rPr>
              <w:t>Scheme of Work for Primary History</w:t>
            </w:r>
          </w:p>
          <w:p w:rsidR="00DF1DA8" w:rsidRPr="00464F25" w:rsidRDefault="00DF1DA8" w:rsidP="00AF7978">
            <w:pPr>
              <w:rPr>
                <w:b/>
                <w:color w:val="4F81BD" w:themeColor="accent1"/>
                <w:sz w:val="16"/>
                <w:szCs w:val="16"/>
              </w:rPr>
            </w:pPr>
          </w:p>
          <w:p w:rsidR="00DF1DA8" w:rsidRPr="00464F25" w:rsidRDefault="00DF1DA8" w:rsidP="00AF7978">
            <w:pPr>
              <w:rPr>
                <w:b/>
                <w:color w:val="003366"/>
                <w:sz w:val="32"/>
                <w:szCs w:val="32"/>
              </w:rPr>
            </w:pPr>
            <w:r w:rsidRPr="00464F25">
              <w:rPr>
                <w:b/>
                <w:color w:val="003366"/>
                <w:sz w:val="32"/>
                <w:szCs w:val="32"/>
              </w:rPr>
              <w:t xml:space="preserve">    Uni</w:t>
            </w:r>
            <w:r w:rsidR="00C53E3E" w:rsidRPr="00464F25">
              <w:rPr>
                <w:b/>
                <w:color w:val="003366"/>
                <w:sz w:val="32"/>
                <w:szCs w:val="32"/>
              </w:rPr>
              <w:t xml:space="preserve">t X: </w:t>
            </w:r>
            <w:r w:rsidR="00B86CAF" w:rsidRPr="00464F25">
              <w:rPr>
                <w:b/>
                <w:color w:val="003366"/>
                <w:sz w:val="32"/>
                <w:szCs w:val="32"/>
              </w:rPr>
              <w:t xml:space="preserve">Ancient Greece: life, </w:t>
            </w:r>
            <w:r w:rsidR="00FC3B78" w:rsidRPr="00464F25">
              <w:rPr>
                <w:b/>
                <w:color w:val="003366"/>
                <w:sz w:val="32"/>
                <w:szCs w:val="32"/>
              </w:rPr>
              <w:t>achievements and its legacy</w:t>
            </w:r>
          </w:p>
          <w:p w:rsidR="00DF1DA8" w:rsidRPr="00464F25" w:rsidRDefault="00DF1DA8" w:rsidP="00AF7978"/>
          <w:p w:rsidR="00DF1DA8" w:rsidRPr="00464F25" w:rsidRDefault="00DF1DA8" w:rsidP="00AF7978"/>
        </w:tc>
        <w:tc>
          <w:tcPr>
            <w:tcW w:w="2693" w:type="dxa"/>
            <w:tcBorders>
              <w:top w:val="single" w:sz="4" w:space="0" w:color="003366"/>
              <w:left w:val="single" w:sz="4" w:space="0" w:color="003366"/>
              <w:bottom w:val="single" w:sz="4" w:space="0" w:color="003366"/>
              <w:right w:val="single" w:sz="4" w:space="0" w:color="003366"/>
            </w:tcBorders>
          </w:tcPr>
          <w:p w:rsidR="00DF1DA8" w:rsidRPr="00464F25" w:rsidRDefault="00DF1DA8" w:rsidP="00AF7978">
            <w:pPr>
              <w:rPr>
                <w:sz w:val="16"/>
                <w:szCs w:val="16"/>
              </w:rPr>
            </w:pPr>
          </w:p>
          <w:p w:rsidR="00DF1DA8" w:rsidRPr="00464F25" w:rsidRDefault="00DF1DA8" w:rsidP="00AF7978">
            <w:r w:rsidRPr="00464F25">
              <w:rPr>
                <w:noProof/>
                <w:lang w:eastAsia="en-GB"/>
              </w:rPr>
              <w:drawing>
                <wp:inline distT="0" distB="0" distL="0" distR="0" wp14:anchorId="65742D3A" wp14:editId="34F7F4B2">
                  <wp:extent cx="1085850" cy="1123950"/>
                  <wp:effectExtent l="19050" t="0" r="0" b="0"/>
                  <wp:docPr id="2" name="Picture 13" descr="http://t3.gstatic.com/images?q=tbn:ANd9GcSDG5EioiZvk52z-p_Sk-gBWTho4oTnsT6G3N6Tgx8cB18vkg5kGuRRBhyO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SDG5EioiZvk52z-p_Sk-gBWTho4oTnsT6G3N6Tgx8cB18vkg5kGuRRBhyOCw"/>
                          <pic:cNvPicPr>
                            <a:picLocks noChangeAspect="1" noChangeArrowheads="1"/>
                          </pic:cNvPicPr>
                        </pic:nvPicPr>
                        <pic:blipFill>
                          <a:blip r:embed="rId5" cstate="print"/>
                          <a:srcRect/>
                          <a:stretch>
                            <a:fillRect/>
                          </a:stretch>
                        </pic:blipFill>
                        <pic:spPr bwMode="auto">
                          <a:xfrm>
                            <a:off x="0" y="0"/>
                            <a:ext cx="1085850" cy="1123950"/>
                          </a:xfrm>
                          <a:prstGeom prst="rect">
                            <a:avLst/>
                          </a:prstGeom>
                          <a:noFill/>
                          <a:ln w="9525">
                            <a:noFill/>
                            <a:miter lim="800000"/>
                            <a:headEnd/>
                            <a:tailEnd/>
                          </a:ln>
                        </pic:spPr>
                      </pic:pic>
                    </a:graphicData>
                  </a:graphic>
                </wp:inline>
              </w:drawing>
            </w:r>
          </w:p>
        </w:tc>
      </w:tr>
    </w:tbl>
    <w:p w:rsidR="0038486D" w:rsidRPr="00464F25" w:rsidRDefault="0038486D" w:rsidP="00DF1DA8">
      <w:pPr>
        <w:pStyle w:val="NoSpacing"/>
        <w:rPr>
          <w:sz w:val="16"/>
          <w:szCs w:val="16"/>
        </w:rPr>
      </w:pPr>
    </w:p>
    <w:tbl>
      <w:tblPr>
        <w:tblStyle w:val="TableGrid"/>
        <w:tblW w:w="13858" w:type="dxa"/>
        <w:tblLook w:val="04A0" w:firstRow="1" w:lastRow="0" w:firstColumn="1" w:lastColumn="0" w:noHBand="0" w:noVBand="1"/>
      </w:tblPr>
      <w:tblGrid>
        <w:gridCol w:w="13858"/>
      </w:tblGrid>
      <w:tr w:rsidR="001F72BB" w:rsidRPr="00464F25" w:rsidTr="00882FF4">
        <w:tc>
          <w:tcPr>
            <w:tcW w:w="13858" w:type="dxa"/>
            <w:shd w:val="clear" w:color="auto" w:fill="DBE5F1" w:themeFill="accent1" w:themeFillTint="33"/>
          </w:tcPr>
          <w:p w:rsidR="001F72BB" w:rsidRPr="00464F25" w:rsidRDefault="001F72BB" w:rsidP="001F72BB">
            <w:pPr>
              <w:rPr>
                <w:b/>
                <w:color w:val="003366"/>
                <w:sz w:val="28"/>
                <w:szCs w:val="28"/>
              </w:rPr>
            </w:pPr>
            <w:r w:rsidRPr="00464F25">
              <w:rPr>
                <w:b/>
                <w:color w:val="003366"/>
                <w:sz w:val="28"/>
                <w:szCs w:val="28"/>
              </w:rPr>
              <w:t>About this unit</w:t>
            </w:r>
          </w:p>
          <w:p w:rsidR="001F72BB" w:rsidRPr="00464F25" w:rsidRDefault="001F72BB" w:rsidP="001F72BB">
            <w:pPr>
              <w:rPr>
                <w:b/>
                <w:color w:val="003366"/>
                <w:sz w:val="20"/>
                <w:szCs w:val="20"/>
              </w:rPr>
            </w:pPr>
          </w:p>
          <w:p w:rsidR="00FD75AF" w:rsidRPr="00464F25" w:rsidRDefault="004101CB" w:rsidP="00FD75AF">
            <w:pPr>
              <w:rPr>
                <w:rFonts w:cs="Arial"/>
                <w:iCs/>
                <w:color w:val="000000" w:themeColor="text1"/>
              </w:rPr>
            </w:pPr>
            <w:r w:rsidRPr="00464F25">
              <w:t>In this unit, c</w:t>
            </w:r>
            <w:r w:rsidR="001F72BB" w:rsidRPr="00464F25">
              <w:t xml:space="preserve">hildren </w:t>
            </w:r>
            <w:r w:rsidRPr="00464F25">
              <w:t>use a range of sources to find about the life and achievements of the Ancient Greeks.  Throug</w:t>
            </w:r>
            <w:r w:rsidR="000748E8" w:rsidRPr="00464F25">
              <w:t xml:space="preserve">h their investigations they </w:t>
            </w:r>
            <w:r w:rsidRPr="00464F25">
              <w:t xml:space="preserve">find out about </w:t>
            </w:r>
            <w:r w:rsidR="00BD158B" w:rsidRPr="00464F25">
              <w:t>the city states of Athens and Sparta, warfare and seamanship, every</w:t>
            </w:r>
            <w:r w:rsidR="00837D82" w:rsidRPr="00464F25">
              <w:t>day life, beliefs, cu</w:t>
            </w:r>
            <w:r w:rsidR="00D26C74" w:rsidRPr="00464F25">
              <w:t>l</w:t>
            </w:r>
            <w:r w:rsidR="00837D82" w:rsidRPr="00464F25">
              <w:t>ture</w:t>
            </w:r>
            <w:r w:rsidR="00BD158B" w:rsidRPr="00464F25">
              <w:t xml:space="preserve">, and through Greek mythology, </w:t>
            </w:r>
            <w:r w:rsidR="000748E8" w:rsidRPr="00464F25">
              <w:t xml:space="preserve">some of the key events and individuals from this period.  The focus of the second part of this unit is on the continuing legacy of Ancient Greeks and the children explore their influence on </w:t>
            </w:r>
            <w:r w:rsidR="00BF311B" w:rsidRPr="00464F25">
              <w:t xml:space="preserve">education, </w:t>
            </w:r>
            <w:r w:rsidR="000748E8" w:rsidRPr="00464F25">
              <w:t>lan</w:t>
            </w:r>
            <w:r w:rsidR="00837D82" w:rsidRPr="00464F25">
              <w:t xml:space="preserve">guage, </w:t>
            </w:r>
            <w:r w:rsidR="00BF311B" w:rsidRPr="00464F25">
              <w:t xml:space="preserve">architecture, government </w:t>
            </w:r>
            <w:r w:rsidR="000748E8" w:rsidRPr="00464F25">
              <w:t xml:space="preserve">and the Olympic Games. </w:t>
            </w:r>
            <w:r w:rsidR="001F72BB" w:rsidRPr="00464F25">
              <w:t xml:space="preserve"> Links can be made with other </w:t>
            </w:r>
            <w:r w:rsidR="000748E8" w:rsidRPr="00464F25">
              <w:t xml:space="preserve">ancient civilisations and </w:t>
            </w:r>
            <w:r w:rsidR="001F72BB" w:rsidRPr="00464F25">
              <w:t>societies</w:t>
            </w:r>
            <w:r w:rsidR="00837D82" w:rsidRPr="00464F25">
              <w:t xml:space="preserve"> they have studied</w:t>
            </w:r>
            <w:r w:rsidR="00837D82" w:rsidRPr="00464F25">
              <w:rPr>
                <w:color w:val="000000" w:themeColor="text1"/>
              </w:rPr>
              <w:t xml:space="preserve">.  </w:t>
            </w:r>
            <w:r w:rsidR="001F72BB" w:rsidRPr="00464F25">
              <w:rPr>
                <w:color w:val="000000" w:themeColor="text1"/>
              </w:rPr>
              <w:t xml:space="preserve"> </w:t>
            </w:r>
            <w:r w:rsidR="00837D82" w:rsidRPr="00464F25">
              <w:rPr>
                <w:color w:val="000000" w:themeColor="text1"/>
              </w:rPr>
              <w:t xml:space="preserve">The emphasis throughout the unit is on developing the children’s skills of historical enquiry </w:t>
            </w:r>
            <w:r w:rsidR="00FD75AF" w:rsidRPr="00464F25">
              <w:rPr>
                <w:rFonts w:cs="Arial"/>
                <w:iCs/>
                <w:color w:val="000000" w:themeColor="text1"/>
              </w:rPr>
              <w:t>including how evidence is used to make historical claims,</w:t>
            </w:r>
            <w:r w:rsidR="00FD75AF" w:rsidRPr="00464F25">
              <w:rPr>
                <w:color w:val="000000" w:themeColor="text1"/>
              </w:rPr>
              <w:t xml:space="preserve"> and on developing their </w:t>
            </w:r>
            <w:r w:rsidR="00FD75AF" w:rsidRPr="00464F25">
              <w:rPr>
                <w:rFonts w:cs="Arial"/>
                <w:iCs/>
                <w:color w:val="000000" w:themeColor="text1"/>
              </w:rPr>
              <w:t>understanding of historical concepts such c</w:t>
            </w:r>
            <w:r w:rsidR="00C60D8F" w:rsidRPr="00464F25">
              <w:rPr>
                <w:rFonts w:cs="Arial"/>
                <w:iCs/>
                <w:color w:val="000000" w:themeColor="text1"/>
              </w:rPr>
              <w:t>ontinuity and change</w:t>
            </w:r>
            <w:r w:rsidR="00FD75AF" w:rsidRPr="00464F25">
              <w:rPr>
                <w:rFonts w:cs="Arial"/>
                <w:iCs/>
                <w:color w:val="000000" w:themeColor="text1"/>
              </w:rPr>
              <w:t>, similarity and difference</w:t>
            </w:r>
            <w:r w:rsidR="007E7EFB" w:rsidRPr="00464F25">
              <w:rPr>
                <w:rFonts w:cs="Arial"/>
                <w:iCs/>
                <w:color w:val="000000" w:themeColor="text1"/>
              </w:rPr>
              <w:t>, and significance</w:t>
            </w:r>
            <w:r w:rsidR="00FD75AF" w:rsidRPr="00464F25">
              <w:rPr>
                <w:rFonts w:cs="Arial"/>
                <w:iCs/>
                <w:color w:val="000000" w:themeColor="text1"/>
              </w:rPr>
              <w:t>.</w:t>
            </w:r>
          </w:p>
          <w:p w:rsidR="00C37B35" w:rsidRPr="00464F25" w:rsidRDefault="00C37B35" w:rsidP="00FD75AF">
            <w:pPr>
              <w:rPr>
                <w:rFonts w:cs="Arial"/>
                <w:iCs/>
                <w:color w:val="000000" w:themeColor="text1"/>
              </w:rPr>
            </w:pPr>
          </w:p>
          <w:p w:rsidR="00C37B35" w:rsidRPr="00464F25" w:rsidRDefault="00C37B35" w:rsidP="00FD75AF">
            <w:r w:rsidRPr="00464F25">
              <w:t>Please note that on the HA website there is an article</w:t>
            </w:r>
            <w:r w:rsidRPr="00464F25">
              <w:rPr>
                <w:b/>
              </w:rPr>
              <w:t xml:space="preserve"> </w:t>
            </w:r>
            <w:r w:rsidRPr="00464F25">
              <w:t xml:space="preserve">to accompany this unit and written specifically to help teachers who are teaching the Ancient Greeks for the first time: </w:t>
            </w:r>
            <w:r w:rsidRPr="00464F25">
              <w:rPr>
                <w:b/>
              </w:rPr>
              <w:t>Teaching the Ancient Greeks b</w:t>
            </w:r>
            <w:r w:rsidR="00464F25">
              <w:rPr>
                <w:b/>
              </w:rPr>
              <w:t xml:space="preserve">y Jerome Freeman and Jon Nichol: </w:t>
            </w:r>
            <w:hyperlink r:id="rId6" w:history="1">
              <w:r w:rsidR="00464F25">
                <w:rPr>
                  <w:rStyle w:val="Hyperlink"/>
                </w:rPr>
                <w:t>https://www.history.org.uk/primary/resource/8683</w:t>
              </w:r>
            </w:hyperlink>
          </w:p>
          <w:p w:rsidR="001F72BB" w:rsidRPr="00464F25" w:rsidRDefault="001F72BB" w:rsidP="00C60D8F">
            <w:pPr>
              <w:rPr>
                <w:sz w:val="16"/>
                <w:szCs w:val="16"/>
              </w:rPr>
            </w:pPr>
          </w:p>
        </w:tc>
      </w:tr>
    </w:tbl>
    <w:p w:rsidR="001F72BB" w:rsidRPr="00464F25" w:rsidRDefault="001F72BB" w:rsidP="00DF1DA8">
      <w:pPr>
        <w:pStyle w:val="NoSpacing"/>
        <w:rPr>
          <w:sz w:val="16"/>
          <w:szCs w:val="16"/>
        </w:rPr>
      </w:pPr>
    </w:p>
    <w:tbl>
      <w:tblPr>
        <w:tblStyle w:val="TableGrid"/>
        <w:tblW w:w="13858" w:type="dxa"/>
        <w:tblLook w:val="04A0" w:firstRow="1" w:lastRow="0" w:firstColumn="1" w:lastColumn="0" w:noHBand="0" w:noVBand="1"/>
      </w:tblPr>
      <w:tblGrid>
        <w:gridCol w:w="6345"/>
        <w:gridCol w:w="284"/>
        <w:gridCol w:w="7229"/>
      </w:tblGrid>
      <w:tr w:rsidR="00AF7978" w:rsidRPr="00464F25" w:rsidTr="00882FF4">
        <w:tc>
          <w:tcPr>
            <w:tcW w:w="6345" w:type="dxa"/>
            <w:shd w:val="clear" w:color="auto" w:fill="auto"/>
          </w:tcPr>
          <w:p w:rsidR="00AF7978" w:rsidRPr="00464F25" w:rsidRDefault="00BE5EF4">
            <w:pPr>
              <w:rPr>
                <w:b/>
                <w:color w:val="003366"/>
                <w:sz w:val="28"/>
                <w:szCs w:val="28"/>
              </w:rPr>
            </w:pPr>
            <w:r w:rsidRPr="00464F25">
              <w:rPr>
                <w:b/>
                <w:color w:val="003366"/>
                <w:sz w:val="28"/>
                <w:szCs w:val="28"/>
              </w:rPr>
              <w:t>Unit Structure</w:t>
            </w:r>
          </w:p>
          <w:p w:rsidR="00BE5EF4" w:rsidRPr="00464F25" w:rsidRDefault="00BE5EF4">
            <w:pPr>
              <w:rPr>
                <w:sz w:val="20"/>
                <w:szCs w:val="20"/>
              </w:rPr>
            </w:pPr>
          </w:p>
          <w:p w:rsidR="00BE5EF4" w:rsidRPr="00464F25" w:rsidRDefault="00C53E3E">
            <w:r w:rsidRPr="00464F25">
              <w:t>This unit is structured around 2</w:t>
            </w:r>
            <w:r w:rsidR="00BE5EF4" w:rsidRPr="00464F25">
              <w:t xml:space="preserve"> </w:t>
            </w:r>
            <w:r w:rsidR="00205138" w:rsidRPr="00464F25">
              <w:t xml:space="preserve">sequential </w:t>
            </w:r>
            <w:r w:rsidR="00BE5EF4" w:rsidRPr="00464F25">
              <w:t>history enquiries:</w:t>
            </w:r>
          </w:p>
          <w:p w:rsidR="00BE5EF4" w:rsidRPr="00464F25" w:rsidRDefault="00BE5EF4"/>
          <w:p w:rsidR="005D17D0" w:rsidRPr="00464F25" w:rsidRDefault="005D17D0" w:rsidP="00095D07">
            <w:pPr>
              <w:pStyle w:val="ListParagraph"/>
              <w:numPr>
                <w:ilvl w:val="0"/>
                <w:numId w:val="8"/>
              </w:numPr>
              <w:rPr>
                <w:rFonts w:ascii="Arial" w:hAnsi="Arial" w:cs="Arial"/>
                <w:b/>
                <w:color w:val="4F81BD" w:themeColor="accent1"/>
                <w:sz w:val="20"/>
                <w:szCs w:val="20"/>
              </w:rPr>
            </w:pPr>
            <w:r w:rsidRPr="00464F25">
              <w:rPr>
                <w:rFonts w:ascii="Arial" w:hAnsi="Arial" w:cs="Arial"/>
                <w:b/>
                <w:color w:val="4F81BD" w:themeColor="accent1"/>
                <w:sz w:val="20"/>
                <w:szCs w:val="20"/>
              </w:rPr>
              <w:t>How can we find out about the civilisation of Ancient Greece?</w:t>
            </w:r>
          </w:p>
          <w:p w:rsidR="00BE5EF4" w:rsidRPr="00464F25" w:rsidRDefault="00BE5EF4" w:rsidP="00BE5EF4">
            <w:pPr>
              <w:pStyle w:val="ListParagraph"/>
              <w:ind w:firstLine="30"/>
              <w:rPr>
                <w:rFonts w:ascii="Arial" w:hAnsi="Arial" w:cs="Arial"/>
                <w:b/>
                <w:color w:val="4F81BD" w:themeColor="accent1"/>
                <w:sz w:val="20"/>
                <w:szCs w:val="20"/>
              </w:rPr>
            </w:pPr>
          </w:p>
          <w:p w:rsidR="00BE5EF4" w:rsidRPr="00464F25" w:rsidRDefault="005D17D0" w:rsidP="00095D07">
            <w:pPr>
              <w:pStyle w:val="ListParagraph"/>
              <w:numPr>
                <w:ilvl w:val="0"/>
                <w:numId w:val="8"/>
              </w:numPr>
              <w:rPr>
                <w:rFonts w:ascii="Arial" w:hAnsi="Arial" w:cs="Arial"/>
                <w:b/>
                <w:color w:val="4F81BD" w:themeColor="accent1"/>
                <w:sz w:val="20"/>
                <w:szCs w:val="20"/>
              </w:rPr>
            </w:pPr>
            <w:r w:rsidRPr="00464F25">
              <w:rPr>
                <w:rFonts w:ascii="Arial" w:hAnsi="Arial" w:cs="Arial"/>
                <w:b/>
                <w:color w:val="4F81BD" w:themeColor="accent1"/>
                <w:sz w:val="20"/>
                <w:szCs w:val="20"/>
              </w:rPr>
              <w:t xml:space="preserve">Can we thank the Ancient Greeks for anything </w:t>
            </w:r>
            <w:r w:rsidR="0034004B" w:rsidRPr="00464F25">
              <w:rPr>
                <w:rFonts w:ascii="Arial" w:hAnsi="Arial" w:cs="Arial"/>
                <w:b/>
                <w:color w:val="4F81BD" w:themeColor="accent1"/>
                <w:sz w:val="20"/>
                <w:szCs w:val="20"/>
              </w:rPr>
              <w:t xml:space="preserve">in our lives </w:t>
            </w:r>
            <w:r w:rsidRPr="00464F25">
              <w:rPr>
                <w:rFonts w:ascii="Arial" w:hAnsi="Arial" w:cs="Arial"/>
                <w:b/>
                <w:color w:val="4F81BD" w:themeColor="accent1"/>
                <w:sz w:val="20"/>
                <w:szCs w:val="20"/>
              </w:rPr>
              <w:t>today</w:t>
            </w:r>
            <w:r w:rsidR="00BE5EF4" w:rsidRPr="00464F25">
              <w:rPr>
                <w:rFonts w:ascii="Arial" w:hAnsi="Arial" w:cs="Arial"/>
                <w:b/>
                <w:color w:val="4F81BD" w:themeColor="accent1"/>
                <w:sz w:val="20"/>
                <w:szCs w:val="20"/>
              </w:rPr>
              <w:t>?</w:t>
            </w:r>
          </w:p>
          <w:p w:rsidR="005D17D0" w:rsidRPr="00464F25" w:rsidRDefault="005D17D0" w:rsidP="005D17D0">
            <w:pPr>
              <w:pStyle w:val="ListParagraph"/>
              <w:rPr>
                <w:rFonts w:ascii="Arial" w:hAnsi="Arial" w:cs="Arial"/>
                <w:b/>
                <w:color w:val="4F81BD" w:themeColor="accent1"/>
                <w:sz w:val="20"/>
                <w:szCs w:val="20"/>
              </w:rPr>
            </w:pPr>
          </w:p>
          <w:p w:rsidR="00BE5EF4" w:rsidRPr="00464F25" w:rsidRDefault="00BE5EF4" w:rsidP="00BE5EF4">
            <w:pPr>
              <w:pStyle w:val="ListParagraph"/>
              <w:ind w:firstLine="30"/>
              <w:rPr>
                <w:rFonts w:ascii="Arial" w:hAnsi="Arial" w:cs="Arial"/>
                <w:b/>
                <w:color w:val="4F81BD" w:themeColor="accent1"/>
                <w:sz w:val="20"/>
                <w:szCs w:val="20"/>
              </w:rPr>
            </w:pPr>
          </w:p>
          <w:p w:rsidR="00BE5EF4" w:rsidRPr="00464F25" w:rsidRDefault="00BE5EF4" w:rsidP="005D17D0"/>
        </w:tc>
        <w:tc>
          <w:tcPr>
            <w:tcW w:w="284" w:type="dxa"/>
            <w:tcBorders>
              <w:top w:val="nil"/>
              <w:bottom w:val="nil"/>
            </w:tcBorders>
          </w:tcPr>
          <w:p w:rsidR="00AF7978" w:rsidRPr="00464F25" w:rsidRDefault="00AF7978"/>
        </w:tc>
        <w:tc>
          <w:tcPr>
            <w:tcW w:w="7229" w:type="dxa"/>
            <w:shd w:val="clear" w:color="auto" w:fill="auto"/>
          </w:tcPr>
          <w:p w:rsidR="00AF7978" w:rsidRPr="00464F25" w:rsidRDefault="00BE5EF4">
            <w:pPr>
              <w:rPr>
                <w:b/>
                <w:color w:val="003366"/>
                <w:sz w:val="28"/>
                <w:szCs w:val="28"/>
              </w:rPr>
            </w:pPr>
            <w:r w:rsidRPr="00464F25">
              <w:rPr>
                <w:b/>
                <w:color w:val="003366"/>
                <w:sz w:val="28"/>
                <w:szCs w:val="28"/>
              </w:rPr>
              <w:t>How this unit links to the new national curriculum for primary history</w:t>
            </w:r>
          </w:p>
          <w:p w:rsidR="00BE5EF4" w:rsidRPr="00464F25" w:rsidRDefault="00BE5EF4">
            <w:pPr>
              <w:rPr>
                <w:b/>
                <w:color w:val="003366"/>
                <w:sz w:val="20"/>
                <w:szCs w:val="20"/>
              </w:rPr>
            </w:pPr>
          </w:p>
          <w:p w:rsidR="009548C6" w:rsidRPr="00464F25" w:rsidRDefault="009548C6" w:rsidP="009548C6">
            <w:r w:rsidRPr="00464F25">
              <w:t>Ancient Greece – a study of Greek life and achievements and their influence on the western world</w:t>
            </w:r>
            <w:r w:rsidR="004D1E0A" w:rsidRPr="00464F25">
              <w:t>.</w:t>
            </w:r>
          </w:p>
          <w:p w:rsidR="008C1DA4" w:rsidRPr="00464F25" w:rsidRDefault="008C1DA4" w:rsidP="009548C6"/>
          <w:p w:rsidR="008C1DA4" w:rsidRPr="00464F25" w:rsidRDefault="004D1E0A" w:rsidP="008C1DA4">
            <w:pPr>
              <w:rPr>
                <w:rFonts w:cs="Arial"/>
                <w:iCs/>
                <w:color w:val="000000" w:themeColor="text1"/>
              </w:rPr>
            </w:pPr>
            <w:r w:rsidRPr="00464F25">
              <w:rPr>
                <w:rFonts w:cs="Arial"/>
                <w:iCs/>
                <w:color w:val="000000" w:themeColor="text1"/>
              </w:rPr>
              <w:t xml:space="preserve">Children should </w:t>
            </w:r>
            <w:r w:rsidR="008C1DA4" w:rsidRPr="00464F25">
              <w:rPr>
                <w:rFonts w:cs="Arial"/>
                <w:iCs/>
                <w:color w:val="000000" w:themeColor="text1"/>
              </w:rPr>
              <w:t>know and understand significant aspects of the history of the wider world including the nature of ancient civilisations</w:t>
            </w:r>
            <w:r w:rsidRPr="00464F25">
              <w:rPr>
                <w:rFonts w:cs="Arial"/>
                <w:iCs/>
                <w:color w:val="000000" w:themeColor="text1"/>
              </w:rPr>
              <w:t>.</w:t>
            </w:r>
          </w:p>
          <w:p w:rsidR="00BE5EF4" w:rsidRPr="00464F25" w:rsidRDefault="00BE5EF4" w:rsidP="008C1DA4"/>
        </w:tc>
      </w:tr>
    </w:tbl>
    <w:p w:rsidR="0034004B" w:rsidRPr="00464F25" w:rsidRDefault="0034004B">
      <w:r w:rsidRPr="00464F25">
        <w:br w:type="page"/>
      </w:r>
    </w:p>
    <w:tbl>
      <w:tblPr>
        <w:tblStyle w:val="TableGrid"/>
        <w:tblW w:w="13858" w:type="dxa"/>
        <w:tblLook w:val="04A0" w:firstRow="1" w:lastRow="0" w:firstColumn="1" w:lastColumn="0" w:noHBand="0" w:noVBand="1"/>
      </w:tblPr>
      <w:tblGrid>
        <w:gridCol w:w="2634"/>
        <w:gridCol w:w="5199"/>
        <w:gridCol w:w="2871"/>
        <w:gridCol w:w="3154"/>
      </w:tblGrid>
      <w:tr w:rsidR="008011DB" w:rsidRPr="00464F25" w:rsidTr="006838C2">
        <w:tc>
          <w:tcPr>
            <w:tcW w:w="13858" w:type="dxa"/>
            <w:gridSpan w:val="4"/>
            <w:tcBorders>
              <w:bottom w:val="single" w:sz="4" w:space="0" w:color="auto"/>
            </w:tcBorders>
            <w:shd w:val="clear" w:color="auto" w:fill="95B3D7" w:themeFill="accent1" w:themeFillTint="99"/>
          </w:tcPr>
          <w:p w:rsidR="008011DB" w:rsidRPr="00464F25" w:rsidRDefault="008011DB" w:rsidP="00DF1DA8">
            <w:pPr>
              <w:rPr>
                <w:rFonts w:ascii="Arial" w:hAnsi="Arial" w:cs="Arial"/>
                <w:b/>
                <w:color w:val="4F81BD" w:themeColor="accent1"/>
                <w:sz w:val="16"/>
                <w:szCs w:val="16"/>
              </w:rPr>
            </w:pPr>
          </w:p>
          <w:p w:rsidR="008011DB" w:rsidRPr="00464F25" w:rsidRDefault="008011DB">
            <w:pPr>
              <w:rPr>
                <w:rFonts w:ascii="Arial" w:hAnsi="Arial" w:cs="Arial"/>
                <w:b/>
                <w:color w:val="003366"/>
                <w:sz w:val="27"/>
                <w:szCs w:val="27"/>
              </w:rPr>
            </w:pPr>
            <w:r w:rsidRPr="00464F25">
              <w:rPr>
                <w:rFonts w:ascii="Arial" w:hAnsi="Arial" w:cs="Arial"/>
                <w:b/>
                <w:color w:val="003366"/>
                <w:sz w:val="27"/>
                <w:szCs w:val="27"/>
              </w:rPr>
              <w:t>Enquiry 1: How can we find out about the civilisation of Ancient Greece?</w:t>
            </w:r>
          </w:p>
          <w:p w:rsidR="008011DB" w:rsidRPr="00464F25" w:rsidRDefault="008011DB" w:rsidP="00DF1DA8">
            <w:pPr>
              <w:rPr>
                <w:rFonts w:ascii="Arial" w:hAnsi="Arial" w:cs="Arial"/>
                <w:b/>
                <w:color w:val="4F81BD" w:themeColor="accent1"/>
                <w:sz w:val="16"/>
                <w:szCs w:val="16"/>
              </w:rPr>
            </w:pPr>
          </w:p>
        </w:tc>
      </w:tr>
      <w:tr w:rsidR="00F36EEC" w:rsidRPr="00464F25" w:rsidTr="006838C2">
        <w:tc>
          <w:tcPr>
            <w:tcW w:w="2634" w:type="dxa"/>
            <w:shd w:val="clear" w:color="auto" w:fill="DBE5F1" w:themeFill="accent1" w:themeFillTint="33"/>
          </w:tcPr>
          <w:p w:rsidR="00F36EEC" w:rsidRPr="00464F25" w:rsidRDefault="00F36EEC">
            <w:pPr>
              <w:rPr>
                <w:b/>
                <w:color w:val="4F81BD" w:themeColor="accent1"/>
                <w:sz w:val="16"/>
                <w:szCs w:val="16"/>
              </w:rPr>
            </w:pPr>
          </w:p>
          <w:p w:rsidR="00F36EEC" w:rsidRPr="00464F25" w:rsidRDefault="00F36EEC">
            <w:pPr>
              <w:rPr>
                <w:b/>
                <w:color w:val="4F81BD" w:themeColor="accent1"/>
                <w:sz w:val="24"/>
                <w:szCs w:val="24"/>
              </w:rPr>
            </w:pPr>
            <w:r w:rsidRPr="00464F25">
              <w:rPr>
                <w:b/>
                <w:color w:val="4F81BD" w:themeColor="accent1"/>
                <w:sz w:val="24"/>
                <w:szCs w:val="24"/>
              </w:rPr>
              <w:t>LEARNING OBJECTIVES</w:t>
            </w:r>
          </w:p>
          <w:p w:rsidR="00F36EEC" w:rsidRPr="00464F25" w:rsidRDefault="00F36EEC">
            <w:pPr>
              <w:rPr>
                <w:b/>
                <w:color w:val="4F81BD" w:themeColor="accent1"/>
                <w:sz w:val="16"/>
                <w:szCs w:val="16"/>
              </w:rPr>
            </w:pPr>
          </w:p>
        </w:tc>
        <w:tc>
          <w:tcPr>
            <w:tcW w:w="5199" w:type="dxa"/>
            <w:shd w:val="clear" w:color="auto" w:fill="DBE5F1" w:themeFill="accent1" w:themeFillTint="33"/>
          </w:tcPr>
          <w:p w:rsidR="00F36EEC" w:rsidRPr="00464F25" w:rsidRDefault="00F36EEC">
            <w:pPr>
              <w:rPr>
                <w:b/>
                <w:color w:val="4F81BD" w:themeColor="accent1"/>
                <w:sz w:val="16"/>
                <w:szCs w:val="16"/>
              </w:rPr>
            </w:pPr>
          </w:p>
          <w:p w:rsidR="00F36EEC" w:rsidRPr="00464F25" w:rsidRDefault="00F36EEC">
            <w:pPr>
              <w:rPr>
                <w:b/>
                <w:color w:val="4F81BD" w:themeColor="accent1"/>
                <w:sz w:val="24"/>
                <w:szCs w:val="24"/>
              </w:rPr>
            </w:pPr>
            <w:r w:rsidRPr="00464F25">
              <w:rPr>
                <w:b/>
                <w:color w:val="4F81BD" w:themeColor="accent1"/>
                <w:sz w:val="24"/>
                <w:szCs w:val="24"/>
              </w:rPr>
              <w:t>KEY CONTENT AND SUGGESTED LESSON IDEAS</w:t>
            </w:r>
          </w:p>
        </w:tc>
        <w:tc>
          <w:tcPr>
            <w:tcW w:w="2871" w:type="dxa"/>
            <w:shd w:val="clear" w:color="auto" w:fill="DBE5F1" w:themeFill="accent1" w:themeFillTint="33"/>
          </w:tcPr>
          <w:p w:rsidR="00F36EEC" w:rsidRPr="00464F25" w:rsidRDefault="00F36EEC">
            <w:pPr>
              <w:rPr>
                <w:b/>
                <w:color w:val="4F81BD" w:themeColor="accent1"/>
                <w:sz w:val="16"/>
                <w:szCs w:val="16"/>
              </w:rPr>
            </w:pPr>
          </w:p>
          <w:p w:rsidR="00F36EEC" w:rsidRPr="00464F25" w:rsidRDefault="00F36EEC">
            <w:pPr>
              <w:rPr>
                <w:b/>
                <w:color w:val="4F81BD" w:themeColor="accent1"/>
                <w:sz w:val="24"/>
                <w:szCs w:val="24"/>
              </w:rPr>
            </w:pPr>
            <w:r w:rsidRPr="00464F25">
              <w:rPr>
                <w:b/>
                <w:color w:val="4F81BD" w:themeColor="accent1"/>
                <w:sz w:val="24"/>
                <w:szCs w:val="24"/>
              </w:rPr>
              <w:t>SUGGESTED RESOURCES</w:t>
            </w:r>
          </w:p>
        </w:tc>
        <w:tc>
          <w:tcPr>
            <w:tcW w:w="3154" w:type="dxa"/>
            <w:shd w:val="clear" w:color="auto" w:fill="DBE5F1" w:themeFill="accent1" w:themeFillTint="33"/>
          </w:tcPr>
          <w:p w:rsidR="00F36EEC" w:rsidRPr="00464F25" w:rsidRDefault="00F36EEC">
            <w:pPr>
              <w:rPr>
                <w:b/>
                <w:color w:val="4F81BD" w:themeColor="accent1"/>
                <w:sz w:val="16"/>
                <w:szCs w:val="16"/>
              </w:rPr>
            </w:pPr>
          </w:p>
          <w:p w:rsidR="006838C2" w:rsidRPr="00464F25" w:rsidRDefault="006838C2" w:rsidP="006838C2">
            <w:pPr>
              <w:jc w:val="center"/>
              <w:rPr>
                <w:b/>
                <w:color w:val="4F81BD" w:themeColor="accent1"/>
                <w:sz w:val="16"/>
                <w:szCs w:val="16"/>
              </w:rPr>
            </w:pPr>
            <w:r w:rsidRPr="00464F25">
              <w:rPr>
                <w:b/>
                <w:color w:val="4F81BD" w:themeColor="accent1"/>
                <w:sz w:val="24"/>
                <w:szCs w:val="24"/>
              </w:rPr>
              <w:t>ASSESSMENT CRITERIA</w:t>
            </w:r>
          </w:p>
        </w:tc>
      </w:tr>
      <w:tr w:rsidR="00F36EEC" w:rsidRPr="00464F25" w:rsidTr="006838C2">
        <w:tc>
          <w:tcPr>
            <w:tcW w:w="2634" w:type="dxa"/>
          </w:tcPr>
          <w:p w:rsidR="00F36EEC" w:rsidRPr="00464F25" w:rsidRDefault="00F36EEC">
            <w:pPr>
              <w:rPr>
                <w:b/>
              </w:rPr>
            </w:pPr>
            <w:r w:rsidRPr="00464F25">
              <w:rPr>
                <w:b/>
              </w:rPr>
              <w:t>Children should learn:</w:t>
            </w:r>
          </w:p>
          <w:p w:rsidR="00F36EEC" w:rsidRPr="00464F25" w:rsidRDefault="00F36EEC">
            <w:pPr>
              <w:rPr>
                <w:b/>
                <w:sz w:val="16"/>
                <w:szCs w:val="16"/>
              </w:rPr>
            </w:pPr>
          </w:p>
          <w:p w:rsidR="00F36EEC" w:rsidRPr="00464F25" w:rsidRDefault="00F36EEC" w:rsidP="00D056AD">
            <w:pPr>
              <w:pStyle w:val="ListParagraph"/>
              <w:numPr>
                <w:ilvl w:val="0"/>
                <w:numId w:val="7"/>
              </w:numPr>
              <w:rPr>
                <w:sz w:val="20"/>
                <w:szCs w:val="20"/>
              </w:rPr>
            </w:pPr>
            <w:r w:rsidRPr="00464F25">
              <w:rPr>
                <w:sz w:val="20"/>
                <w:szCs w:val="20"/>
              </w:rPr>
              <w:t>about the location, physical features and climate of modern Greece</w:t>
            </w:r>
          </w:p>
          <w:p w:rsidR="00F36EEC" w:rsidRPr="00464F25" w:rsidRDefault="00F36EEC">
            <w:pPr>
              <w:rPr>
                <w:sz w:val="16"/>
                <w:szCs w:val="16"/>
              </w:rPr>
            </w:pPr>
          </w:p>
          <w:p w:rsidR="00F36EEC" w:rsidRPr="00464F25" w:rsidRDefault="00F36EEC" w:rsidP="00095D07">
            <w:pPr>
              <w:pStyle w:val="ListParagraph"/>
              <w:numPr>
                <w:ilvl w:val="0"/>
                <w:numId w:val="7"/>
              </w:numPr>
              <w:rPr>
                <w:sz w:val="20"/>
                <w:szCs w:val="20"/>
              </w:rPr>
            </w:pPr>
            <w:r w:rsidRPr="00464F25">
              <w:rPr>
                <w:sz w:val="20"/>
                <w:szCs w:val="20"/>
              </w:rPr>
              <w:t>to place Ancient Greece in time</w:t>
            </w:r>
          </w:p>
          <w:p w:rsidR="00F36EEC" w:rsidRPr="00464F25" w:rsidRDefault="00F36EEC" w:rsidP="00D056AD">
            <w:pPr>
              <w:pStyle w:val="ListParagraph"/>
              <w:rPr>
                <w:sz w:val="20"/>
                <w:szCs w:val="20"/>
              </w:rPr>
            </w:pPr>
          </w:p>
          <w:p w:rsidR="00F36EEC" w:rsidRPr="00464F25" w:rsidRDefault="00F36EEC" w:rsidP="00095D07">
            <w:pPr>
              <w:pStyle w:val="ListParagraph"/>
              <w:numPr>
                <w:ilvl w:val="0"/>
                <w:numId w:val="7"/>
              </w:numPr>
              <w:rPr>
                <w:sz w:val="20"/>
                <w:szCs w:val="20"/>
              </w:rPr>
            </w:pPr>
            <w:r w:rsidRPr="00464F25">
              <w:rPr>
                <w:sz w:val="20"/>
                <w:szCs w:val="20"/>
              </w:rPr>
              <w:t>to locate Ancient Greece, Athens and Sparta on a map</w:t>
            </w:r>
          </w:p>
          <w:p w:rsidR="00F36EEC" w:rsidRPr="00464F25" w:rsidRDefault="00F36EEC" w:rsidP="00D056AD">
            <w:pPr>
              <w:pStyle w:val="ListParagraph"/>
              <w:rPr>
                <w:sz w:val="20"/>
                <w:szCs w:val="20"/>
              </w:rPr>
            </w:pPr>
          </w:p>
          <w:p w:rsidR="00F36EEC" w:rsidRPr="00464F25" w:rsidRDefault="00F36EEC" w:rsidP="00095D07">
            <w:pPr>
              <w:pStyle w:val="ListParagraph"/>
              <w:numPr>
                <w:ilvl w:val="0"/>
                <w:numId w:val="7"/>
              </w:numPr>
              <w:rPr>
                <w:sz w:val="20"/>
                <w:szCs w:val="20"/>
              </w:rPr>
            </w:pPr>
            <w:r w:rsidRPr="00464F25">
              <w:rPr>
                <w:sz w:val="20"/>
                <w:szCs w:val="20"/>
              </w:rPr>
              <w:t>that Ancient Greece consisted of city states</w:t>
            </w:r>
          </w:p>
          <w:p w:rsidR="00F36EEC" w:rsidRPr="00464F25" w:rsidRDefault="00F36EEC" w:rsidP="00D056AD">
            <w:pPr>
              <w:pStyle w:val="ListParagraph"/>
              <w:rPr>
                <w:sz w:val="20"/>
                <w:szCs w:val="20"/>
              </w:rPr>
            </w:pPr>
          </w:p>
          <w:p w:rsidR="00F36EEC" w:rsidRPr="00464F25" w:rsidRDefault="00F36EEC" w:rsidP="00095D07">
            <w:pPr>
              <w:pStyle w:val="ListParagraph"/>
              <w:numPr>
                <w:ilvl w:val="0"/>
                <w:numId w:val="7"/>
              </w:numPr>
              <w:rPr>
                <w:sz w:val="20"/>
                <w:szCs w:val="20"/>
              </w:rPr>
            </w:pPr>
            <w:r w:rsidRPr="00464F25">
              <w:rPr>
                <w:sz w:val="20"/>
                <w:szCs w:val="20"/>
              </w:rPr>
              <w:t>to carry out research using secondary sources of written information</w:t>
            </w:r>
          </w:p>
          <w:p w:rsidR="00F36EEC" w:rsidRPr="00464F25" w:rsidRDefault="00F36EEC" w:rsidP="00D056AD">
            <w:pPr>
              <w:pStyle w:val="ListParagraph"/>
              <w:rPr>
                <w:sz w:val="20"/>
                <w:szCs w:val="20"/>
              </w:rPr>
            </w:pPr>
          </w:p>
          <w:p w:rsidR="00F36EEC" w:rsidRPr="00464F25" w:rsidRDefault="00F36EEC" w:rsidP="00095D07">
            <w:pPr>
              <w:pStyle w:val="ListParagraph"/>
              <w:numPr>
                <w:ilvl w:val="0"/>
                <w:numId w:val="7"/>
              </w:numPr>
              <w:rPr>
                <w:sz w:val="20"/>
                <w:szCs w:val="20"/>
              </w:rPr>
            </w:pPr>
            <w:r w:rsidRPr="00464F25">
              <w:rPr>
                <w:sz w:val="20"/>
                <w:szCs w:val="20"/>
              </w:rPr>
              <w:t>to identify some of the similarities and differences between life in Athens and Sparta</w:t>
            </w:r>
          </w:p>
          <w:p w:rsidR="00F36EEC" w:rsidRPr="00464F25" w:rsidRDefault="00F36EEC">
            <w:pPr>
              <w:rPr>
                <w:b/>
                <w:sz w:val="16"/>
                <w:szCs w:val="16"/>
              </w:rPr>
            </w:pPr>
          </w:p>
          <w:p w:rsidR="00F36EEC" w:rsidRPr="00464F25" w:rsidRDefault="00F36EEC">
            <w:pPr>
              <w:rPr>
                <w:b/>
                <w:sz w:val="16"/>
                <w:szCs w:val="16"/>
              </w:rPr>
            </w:pPr>
          </w:p>
          <w:p w:rsidR="00F36EEC" w:rsidRPr="00464F25" w:rsidRDefault="00F36EEC">
            <w:pPr>
              <w:rPr>
                <w:b/>
                <w:sz w:val="16"/>
                <w:szCs w:val="16"/>
              </w:rPr>
            </w:pPr>
          </w:p>
          <w:p w:rsidR="00F36EEC" w:rsidRPr="00464F25" w:rsidRDefault="00F36EEC">
            <w:pPr>
              <w:rPr>
                <w:b/>
                <w:sz w:val="16"/>
                <w:szCs w:val="16"/>
              </w:rPr>
            </w:pPr>
          </w:p>
        </w:tc>
        <w:tc>
          <w:tcPr>
            <w:tcW w:w="5199" w:type="dxa"/>
          </w:tcPr>
          <w:p w:rsidR="00F36EEC" w:rsidRPr="00464F25" w:rsidRDefault="00F36EEC" w:rsidP="007A3BCF">
            <w:pPr>
              <w:rPr>
                <w:b/>
              </w:rPr>
            </w:pPr>
            <w:r w:rsidRPr="00464F25">
              <w:rPr>
                <w:b/>
              </w:rPr>
              <w:t xml:space="preserve">Who were the Ancient Greeks? </w:t>
            </w:r>
          </w:p>
          <w:p w:rsidR="00F36EEC" w:rsidRPr="00464F25" w:rsidRDefault="00F36EEC" w:rsidP="007A3BCF">
            <w:pPr>
              <w:rPr>
                <w:b/>
                <w:sz w:val="16"/>
                <w:szCs w:val="16"/>
              </w:rPr>
            </w:pPr>
          </w:p>
          <w:p w:rsidR="00F36EEC" w:rsidRPr="00464F25" w:rsidRDefault="00F36EEC" w:rsidP="007A3BCF">
            <w:pPr>
              <w:rPr>
                <w:sz w:val="20"/>
                <w:szCs w:val="20"/>
              </w:rPr>
            </w:pPr>
            <w:r w:rsidRPr="00464F25">
              <w:rPr>
                <w:sz w:val="20"/>
                <w:szCs w:val="20"/>
              </w:rPr>
              <w:t>The purpose of these activities is to put Ancient Greece into its proper geographical and historical context and help the children understand how this ancient civilisation fits into the broader chronological framework hey have been studying during key stage 2.</w:t>
            </w:r>
          </w:p>
          <w:p w:rsidR="00F36EEC" w:rsidRPr="00464F25" w:rsidRDefault="00F36EEC" w:rsidP="007A3BCF">
            <w:pPr>
              <w:rPr>
                <w:sz w:val="20"/>
                <w:szCs w:val="20"/>
              </w:rPr>
            </w:pPr>
          </w:p>
          <w:p w:rsidR="00F36EEC" w:rsidRPr="00464F25" w:rsidRDefault="00F36EEC" w:rsidP="007A3BCF">
            <w:pPr>
              <w:rPr>
                <w:sz w:val="20"/>
                <w:szCs w:val="20"/>
              </w:rPr>
            </w:pPr>
            <w:r w:rsidRPr="00464F25">
              <w:rPr>
                <w:sz w:val="20"/>
                <w:szCs w:val="20"/>
              </w:rPr>
              <w:t>Start by giving the children sources containing images of modern Greece e.g. maps, postcards, brochures or ask the children to carry out an internet search for images of modern Greece.  Ask them what these images tell us about some of the key features of Greece and its location – mainland Greece and its numerous islands, the physical features, climate etc.</w:t>
            </w:r>
          </w:p>
          <w:p w:rsidR="00F36EEC" w:rsidRPr="00464F25" w:rsidRDefault="00F36EEC" w:rsidP="007A3BCF">
            <w:pPr>
              <w:rPr>
                <w:sz w:val="20"/>
                <w:szCs w:val="20"/>
              </w:rPr>
            </w:pPr>
          </w:p>
          <w:p w:rsidR="00F36EEC" w:rsidRPr="00464F25" w:rsidRDefault="00F36EEC" w:rsidP="007A3BCF">
            <w:pPr>
              <w:rPr>
                <w:rFonts w:eastAsia="Times New Roman" w:cs="Times New Roman"/>
                <w:color w:val="000000"/>
                <w:sz w:val="20"/>
                <w:szCs w:val="20"/>
              </w:rPr>
            </w:pPr>
            <w:r w:rsidRPr="00464F25">
              <w:rPr>
                <w:sz w:val="20"/>
                <w:szCs w:val="20"/>
              </w:rPr>
              <w:t xml:space="preserve">Ask the children to locate Ancient Greece on a timeline and discuss where this fits in relation to the other periods and societies they have studied.  Also use this to get across the longevity of Ancient Greece and then focus in on the period known as the ‘Classical Golden Age’, - 500BC to 323BC which marked the height of </w:t>
            </w:r>
            <w:r w:rsidRPr="00464F25">
              <w:rPr>
                <w:rFonts w:eastAsia="Times New Roman" w:cs="Times New Roman"/>
                <w:color w:val="000000"/>
                <w:sz w:val="20"/>
                <w:szCs w:val="20"/>
              </w:rPr>
              <w:t>Ancient Greek civilisation and power. Discuss or recap BC and AD.</w:t>
            </w:r>
          </w:p>
          <w:p w:rsidR="00F36EEC" w:rsidRPr="00464F25" w:rsidRDefault="00F36EEC" w:rsidP="007A3BCF">
            <w:pPr>
              <w:rPr>
                <w:rFonts w:eastAsia="Times New Roman" w:cs="Times New Roman"/>
                <w:color w:val="000000"/>
                <w:sz w:val="20"/>
                <w:szCs w:val="20"/>
              </w:rPr>
            </w:pPr>
          </w:p>
          <w:p w:rsidR="00F36EEC" w:rsidRPr="00464F25" w:rsidRDefault="00F36EEC" w:rsidP="007A3BCF">
            <w:pPr>
              <w:rPr>
                <w:rFonts w:eastAsia="Times New Roman" w:cs="Times New Roman"/>
                <w:color w:val="000000"/>
                <w:sz w:val="20"/>
                <w:szCs w:val="20"/>
              </w:rPr>
            </w:pPr>
            <w:r w:rsidRPr="00464F25">
              <w:rPr>
                <w:rFonts w:eastAsia="Times New Roman" w:cs="Times New Roman"/>
                <w:color w:val="000000"/>
                <w:sz w:val="20"/>
                <w:szCs w:val="20"/>
              </w:rPr>
              <w:t xml:space="preserve">Get them to locate Ancient Greece on a map and consider why its position was significant e.g. proximity to Europe, the Middle East, North Africa. </w:t>
            </w:r>
            <w:r w:rsidRPr="00464F25">
              <w:rPr>
                <w:sz w:val="20"/>
                <w:szCs w:val="20"/>
              </w:rPr>
              <w:t xml:space="preserve"> Ask them to locate the</w:t>
            </w:r>
            <w:r w:rsidRPr="00464F25">
              <w:rPr>
                <w:rFonts w:eastAsia="Times New Roman" w:cs="Times New Roman"/>
                <w:color w:val="000000"/>
                <w:sz w:val="20"/>
                <w:szCs w:val="20"/>
              </w:rPr>
              <w:t xml:space="preserve"> city states of Athens and Sparta. </w:t>
            </w:r>
            <w:r w:rsidRPr="00464F25">
              <w:rPr>
                <w:sz w:val="20"/>
                <w:szCs w:val="20"/>
              </w:rPr>
              <w:t xml:space="preserve">Tell the children that these two city states had their own laws, money, rulers, and were rivals. </w:t>
            </w:r>
            <w:r w:rsidRPr="00464F25">
              <w:rPr>
                <w:rFonts w:eastAsia="Times New Roman" w:cs="Times New Roman"/>
                <w:color w:val="000000"/>
                <w:sz w:val="20"/>
                <w:szCs w:val="20"/>
              </w:rPr>
              <w:t xml:space="preserve">In small groups ask them to carry out research into the similarities and differences between the two city states –and report back their findings under the following headings:  how </w:t>
            </w:r>
            <w:r w:rsidRPr="00464F25">
              <w:rPr>
                <w:rFonts w:eastAsia="Times New Roman" w:cs="Times New Roman"/>
                <w:color w:val="000000"/>
                <w:sz w:val="20"/>
                <w:szCs w:val="20"/>
              </w:rPr>
              <w:lastRenderedPageBreak/>
              <w:t xml:space="preserve">they were ruled; the lives of men, women and children, warfare, slaves, culture, religion. </w:t>
            </w:r>
          </w:p>
          <w:p w:rsidR="00F36EEC" w:rsidRPr="00464F25" w:rsidRDefault="00F36EEC" w:rsidP="007A3BCF">
            <w:pPr>
              <w:rPr>
                <w:rFonts w:eastAsia="Times New Roman" w:cs="Times New Roman"/>
                <w:color w:val="000000"/>
                <w:sz w:val="20"/>
                <w:szCs w:val="20"/>
              </w:rPr>
            </w:pPr>
          </w:p>
          <w:p w:rsidR="00F36EEC" w:rsidRPr="00464F25" w:rsidRDefault="00F36EEC" w:rsidP="007A3BCF">
            <w:pPr>
              <w:rPr>
                <w:sz w:val="20"/>
                <w:szCs w:val="20"/>
              </w:rPr>
            </w:pPr>
            <w:r w:rsidRPr="00464F25">
              <w:rPr>
                <w:rFonts w:eastAsia="Times New Roman" w:cs="Times New Roman"/>
                <w:color w:val="000000"/>
                <w:sz w:val="20"/>
                <w:szCs w:val="20"/>
              </w:rPr>
              <w:t>Discuss some of the key terminology that emerges from this activity e.g. democracy, civilisation, culture, laws, justice.</w:t>
            </w:r>
          </w:p>
          <w:p w:rsidR="00F36EEC" w:rsidRPr="00464F25" w:rsidRDefault="00F36EEC" w:rsidP="007A3BCF">
            <w:pPr>
              <w:rPr>
                <w:b/>
                <w:sz w:val="16"/>
                <w:szCs w:val="16"/>
              </w:rPr>
            </w:pPr>
          </w:p>
        </w:tc>
        <w:tc>
          <w:tcPr>
            <w:tcW w:w="2871" w:type="dxa"/>
          </w:tcPr>
          <w:p w:rsidR="00F36EEC" w:rsidRPr="00464F25" w:rsidRDefault="00F36EEC" w:rsidP="00EA0990">
            <w:pPr>
              <w:spacing w:line="276" w:lineRule="auto"/>
              <w:rPr>
                <w:b/>
                <w:sz w:val="16"/>
                <w:szCs w:val="16"/>
              </w:rPr>
            </w:pPr>
          </w:p>
          <w:p w:rsidR="00F36EEC" w:rsidRPr="00464F25" w:rsidRDefault="00F36EEC" w:rsidP="00EA0990">
            <w:pPr>
              <w:spacing w:line="276" w:lineRule="auto"/>
              <w:rPr>
                <w:b/>
                <w:sz w:val="16"/>
                <w:szCs w:val="16"/>
              </w:rPr>
            </w:pPr>
          </w:p>
          <w:p w:rsidR="00F36EEC" w:rsidRPr="00464F25" w:rsidRDefault="00F36EEC" w:rsidP="00EA0990">
            <w:pPr>
              <w:spacing w:line="276" w:lineRule="auto"/>
              <w:rPr>
                <w:sz w:val="16"/>
                <w:szCs w:val="16"/>
              </w:rPr>
            </w:pPr>
          </w:p>
          <w:p w:rsidR="00F36EEC" w:rsidRPr="00464F25" w:rsidRDefault="00F36EEC" w:rsidP="00205453">
            <w:pPr>
              <w:rPr>
                <w:sz w:val="16"/>
                <w:szCs w:val="16"/>
              </w:rPr>
            </w:pPr>
          </w:p>
          <w:p w:rsidR="00F36EEC" w:rsidRPr="00464F25" w:rsidRDefault="00F36EEC" w:rsidP="00205453">
            <w:pPr>
              <w:rPr>
                <w:sz w:val="16"/>
                <w:szCs w:val="16"/>
              </w:rPr>
            </w:pPr>
          </w:p>
          <w:p w:rsidR="00F36EEC" w:rsidRPr="00464F25" w:rsidRDefault="00F36EEC" w:rsidP="00205453">
            <w:pPr>
              <w:rPr>
                <w:sz w:val="16"/>
                <w:szCs w:val="16"/>
              </w:rPr>
            </w:pPr>
          </w:p>
          <w:p w:rsidR="00F36EEC" w:rsidRPr="00464F25" w:rsidRDefault="00F36EEC" w:rsidP="00205453">
            <w:pPr>
              <w:rPr>
                <w:sz w:val="16"/>
                <w:szCs w:val="16"/>
              </w:rPr>
            </w:pPr>
          </w:p>
          <w:p w:rsidR="00F36EEC" w:rsidRPr="00464F25" w:rsidRDefault="00F36EEC" w:rsidP="00205453">
            <w:pPr>
              <w:rPr>
                <w:sz w:val="20"/>
                <w:szCs w:val="20"/>
              </w:rPr>
            </w:pPr>
          </w:p>
          <w:p w:rsidR="00343A0A" w:rsidRPr="00464F25" w:rsidRDefault="00343A0A" w:rsidP="0016365C">
            <w:pPr>
              <w:rPr>
                <w:sz w:val="20"/>
                <w:szCs w:val="20"/>
              </w:rPr>
            </w:pPr>
          </w:p>
          <w:p w:rsidR="00F36EEC" w:rsidRPr="00464F25" w:rsidRDefault="00F36EEC" w:rsidP="0016365C">
            <w:pPr>
              <w:rPr>
                <w:sz w:val="20"/>
                <w:szCs w:val="20"/>
              </w:rPr>
            </w:pPr>
            <w:r w:rsidRPr="00464F25">
              <w:rPr>
                <w:sz w:val="20"/>
                <w:szCs w:val="20"/>
              </w:rPr>
              <w:t>Images of modern Greece e.g. maps, postcards, brochures and/or access to some pre-selected Internet sites.</w:t>
            </w:r>
          </w:p>
          <w:p w:rsidR="00F36EEC" w:rsidRPr="00464F25" w:rsidRDefault="00F36EEC" w:rsidP="0016365C">
            <w:pPr>
              <w:spacing w:line="360" w:lineRule="auto"/>
              <w:rPr>
                <w:sz w:val="20"/>
                <w:szCs w:val="20"/>
              </w:rPr>
            </w:pPr>
          </w:p>
          <w:p w:rsidR="00F36EEC" w:rsidRPr="00464F25" w:rsidRDefault="00F36EEC" w:rsidP="0016365C">
            <w:pPr>
              <w:spacing w:line="360" w:lineRule="auto"/>
              <w:rPr>
                <w:sz w:val="20"/>
                <w:szCs w:val="20"/>
              </w:rPr>
            </w:pPr>
          </w:p>
          <w:p w:rsidR="00343A0A" w:rsidRPr="00464F25" w:rsidRDefault="00343A0A" w:rsidP="0016365C">
            <w:pPr>
              <w:rPr>
                <w:sz w:val="20"/>
                <w:szCs w:val="20"/>
              </w:rPr>
            </w:pPr>
          </w:p>
          <w:p w:rsidR="00F36EEC" w:rsidRPr="00464F25" w:rsidRDefault="00F36EEC" w:rsidP="0016365C">
            <w:pPr>
              <w:rPr>
                <w:sz w:val="20"/>
                <w:szCs w:val="20"/>
              </w:rPr>
            </w:pPr>
            <w:r w:rsidRPr="00464F25">
              <w:rPr>
                <w:sz w:val="20"/>
                <w:szCs w:val="20"/>
              </w:rPr>
              <w:t>A large timeline covering the chronological framework for KS2 history.</w:t>
            </w:r>
          </w:p>
          <w:p w:rsidR="00F36EEC" w:rsidRPr="00464F25" w:rsidRDefault="00F36EEC" w:rsidP="00EA0990">
            <w:pPr>
              <w:spacing w:line="276" w:lineRule="auto"/>
              <w:rPr>
                <w:sz w:val="16"/>
                <w:szCs w:val="16"/>
              </w:rPr>
            </w:pPr>
          </w:p>
          <w:p w:rsidR="00F36EEC" w:rsidRPr="00464F25" w:rsidRDefault="00F36EEC">
            <w:pPr>
              <w:rPr>
                <w:b/>
                <w:sz w:val="16"/>
                <w:szCs w:val="16"/>
              </w:rPr>
            </w:pPr>
          </w:p>
          <w:p w:rsidR="00F36EEC" w:rsidRPr="00464F25" w:rsidRDefault="00F36EEC">
            <w:pPr>
              <w:rPr>
                <w:sz w:val="20"/>
                <w:szCs w:val="20"/>
              </w:rPr>
            </w:pPr>
          </w:p>
          <w:p w:rsidR="00F36EEC" w:rsidRPr="00464F25" w:rsidRDefault="00F36EEC" w:rsidP="0016365C">
            <w:pPr>
              <w:spacing w:line="276" w:lineRule="auto"/>
              <w:rPr>
                <w:sz w:val="20"/>
                <w:szCs w:val="20"/>
              </w:rPr>
            </w:pPr>
          </w:p>
          <w:p w:rsidR="00F36EEC" w:rsidRPr="00464F25" w:rsidRDefault="00F36EEC">
            <w:pPr>
              <w:rPr>
                <w:sz w:val="20"/>
                <w:szCs w:val="20"/>
              </w:rPr>
            </w:pPr>
          </w:p>
          <w:p w:rsidR="00F36EEC" w:rsidRPr="00464F25" w:rsidRDefault="00F36EEC" w:rsidP="0016365C">
            <w:pPr>
              <w:rPr>
                <w:sz w:val="20"/>
                <w:szCs w:val="20"/>
              </w:rPr>
            </w:pPr>
            <w:r w:rsidRPr="00464F25">
              <w:rPr>
                <w:sz w:val="20"/>
                <w:szCs w:val="20"/>
              </w:rPr>
              <w:t>A large map of Ancient Greece and surrounding countries.</w:t>
            </w:r>
          </w:p>
          <w:p w:rsidR="00F36EEC" w:rsidRPr="00464F25" w:rsidRDefault="00F36EEC" w:rsidP="0016365C">
            <w:pPr>
              <w:rPr>
                <w:sz w:val="20"/>
                <w:szCs w:val="20"/>
              </w:rPr>
            </w:pPr>
          </w:p>
          <w:p w:rsidR="00F36EEC" w:rsidRPr="00464F25" w:rsidRDefault="00F36EEC" w:rsidP="0016365C">
            <w:pPr>
              <w:rPr>
                <w:sz w:val="20"/>
                <w:szCs w:val="20"/>
              </w:rPr>
            </w:pPr>
            <w:r w:rsidRPr="00464F25">
              <w:rPr>
                <w:sz w:val="20"/>
                <w:szCs w:val="20"/>
              </w:rPr>
              <w:t xml:space="preserve">Information about life in Athens and Sparta e.g. BBC Schools Primary History website (Ancient Greece) or the British Museum website for Ancient </w:t>
            </w:r>
            <w:r w:rsidRPr="00464F25">
              <w:rPr>
                <w:sz w:val="20"/>
                <w:szCs w:val="20"/>
              </w:rPr>
              <w:lastRenderedPageBreak/>
              <w:t>Greece.</w:t>
            </w:r>
          </w:p>
          <w:p w:rsidR="00F36EEC" w:rsidRPr="00464F25" w:rsidRDefault="00F36EEC">
            <w:pPr>
              <w:rPr>
                <w:sz w:val="20"/>
                <w:szCs w:val="20"/>
              </w:rPr>
            </w:pPr>
          </w:p>
          <w:p w:rsidR="00F36EEC" w:rsidRPr="00464F25" w:rsidRDefault="00F36EEC">
            <w:pPr>
              <w:rPr>
                <w:sz w:val="16"/>
                <w:szCs w:val="16"/>
              </w:rPr>
            </w:pPr>
          </w:p>
        </w:tc>
        <w:tc>
          <w:tcPr>
            <w:tcW w:w="3154" w:type="dxa"/>
          </w:tcPr>
          <w:p w:rsidR="00497B18" w:rsidRPr="00464F25" w:rsidRDefault="00497B18" w:rsidP="00497B18">
            <w:pPr>
              <w:rPr>
                <w:b/>
              </w:rPr>
            </w:pPr>
            <w:r w:rsidRPr="00464F25">
              <w:rPr>
                <w:b/>
              </w:rPr>
              <w:lastRenderedPageBreak/>
              <w:t>Can the children:</w:t>
            </w:r>
          </w:p>
          <w:p w:rsidR="00497B18" w:rsidRPr="00464F25" w:rsidRDefault="00497B18" w:rsidP="00497B18">
            <w:pPr>
              <w:rPr>
                <w:b/>
                <w:sz w:val="16"/>
                <w:szCs w:val="16"/>
              </w:rPr>
            </w:pPr>
          </w:p>
          <w:p w:rsidR="00882FF4" w:rsidRPr="00464F25" w:rsidRDefault="00882FF4" w:rsidP="00882FF4">
            <w:pPr>
              <w:pStyle w:val="ListParagraph"/>
              <w:numPr>
                <w:ilvl w:val="0"/>
                <w:numId w:val="7"/>
              </w:numPr>
              <w:rPr>
                <w:sz w:val="20"/>
                <w:szCs w:val="20"/>
              </w:rPr>
            </w:pPr>
            <w:r w:rsidRPr="00464F25">
              <w:rPr>
                <w:sz w:val="20"/>
                <w:szCs w:val="20"/>
              </w:rPr>
              <w:t>make inferences from sources about the location, physical features and climate of modern Greece</w:t>
            </w:r>
          </w:p>
          <w:p w:rsidR="00882FF4" w:rsidRPr="00464F25" w:rsidRDefault="00882FF4" w:rsidP="00882FF4">
            <w:pPr>
              <w:pStyle w:val="ListParagraph"/>
              <w:rPr>
                <w:sz w:val="20"/>
                <w:szCs w:val="20"/>
              </w:rPr>
            </w:pPr>
          </w:p>
          <w:p w:rsidR="00497B18" w:rsidRPr="00464F25" w:rsidRDefault="00882FF4" w:rsidP="00497B18">
            <w:pPr>
              <w:pStyle w:val="ListParagraph"/>
              <w:numPr>
                <w:ilvl w:val="0"/>
                <w:numId w:val="15"/>
              </w:numPr>
              <w:rPr>
                <w:sz w:val="20"/>
                <w:szCs w:val="20"/>
              </w:rPr>
            </w:pPr>
            <w:r w:rsidRPr="00464F25">
              <w:rPr>
                <w:sz w:val="20"/>
                <w:szCs w:val="20"/>
              </w:rPr>
              <w:t>place Ancient Greece in time using a timeline</w:t>
            </w:r>
          </w:p>
          <w:p w:rsidR="00882FF4" w:rsidRPr="00464F25" w:rsidRDefault="00882FF4" w:rsidP="00882FF4">
            <w:pPr>
              <w:pStyle w:val="ListParagraph"/>
              <w:rPr>
                <w:sz w:val="20"/>
                <w:szCs w:val="20"/>
              </w:rPr>
            </w:pPr>
          </w:p>
          <w:p w:rsidR="00882FF4" w:rsidRPr="00464F25" w:rsidRDefault="00882FF4" w:rsidP="00497B18">
            <w:pPr>
              <w:pStyle w:val="ListParagraph"/>
              <w:numPr>
                <w:ilvl w:val="0"/>
                <w:numId w:val="15"/>
              </w:numPr>
              <w:rPr>
                <w:sz w:val="20"/>
                <w:szCs w:val="20"/>
              </w:rPr>
            </w:pPr>
            <w:r w:rsidRPr="00464F25">
              <w:rPr>
                <w:sz w:val="20"/>
                <w:szCs w:val="20"/>
              </w:rPr>
              <w:t>locate Ancient Greece, Athens and Sparta on a map</w:t>
            </w:r>
            <w:r w:rsidR="001E669E" w:rsidRPr="00464F25">
              <w:rPr>
                <w:sz w:val="20"/>
                <w:szCs w:val="20"/>
              </w:rPr>
              <w:t xml:space="preserve"> and consider their</w:t>
            </w:r>
            <w:r w:rsidR="003A521A" w:rsidRPr="00464F25">
              <w:rPr>
                <w:sz w:val="20"/>
                <w:szCs w:val="20"/>
              </w:rPr>
              <w:t xml:space="preserve"> geographical significance</w:t>
            </w:r>
          </w:p>
          <w:p w:rsidR="00882FF4" w:rsidRPr="00464F25" w:rsidRDefault="00882FF4" w:rsidP="00882FF4">
            <w:pPr>
              <w:pStyle w:val="ListParagraph"/>
              <w:rPr>
                <w:sz w:val="20"/>
                <w:szCs w:val="20"/>
              </w:rPr>
            </w:pPr>
          </w:p>
          <w:p w:rsidR="003A521A" w:rsidRPr="00464F25" w:rsidRDefault="003A521A" w:rsidP="003A521A">
            <w:pPr>
              <w:pStyle w:val="ListParagraph"/>
              <w:numPr>
                <w:ilvl w:val="0"/>
                <w:numId w:val="7"/>
              </w:numPr>
              <w:rPr>
                <w:sz w:val="20"/>
                <w:szCs w:val="20"/>
              </w:rPr>
            </w:pPr>
            <w:r w:rsidRPr="00464F25">
              <w:rPr>
                <w:sz w:val="20"/>
                <w:szCs w:val="20"/>
              </w:rPr>
              <w:t>carry out research using secondary sources of written information</w:t>
            </w:r>
          </w:p>
          <w:p w:rsidR="003A521A" w:rsidRPr="00464F25" w:rsidRDefault="003A521A" w:rsidP="003A521A">
            <w:pPr>
              <w:pStyle w:val="ListParagraph"/>
              <w:rPr>
                <w:sz w:val="20"/>
                <w:szCs w:val="20"/>
              </w:rPr>
            </w:pPr>
          </w:p>
          <w:p w:rsidR="003A521A" w:rsidRPr="00464F25" w:rsidRDefault="003A521A" w:rsidP="003A521A">
            <w:pPr>
              <w:pStyle w:val="ListParagraph"/>
              <w:numPr>
                <w:ilvl w:val="0"/>
                <w:numId w:val="7"/>
              </w:numPr>
              <w:rPr>
                <w:sz w:val="20"/>
                <w:szCs w:val="20"/>
              </w:rPr>
            </w:pPr>
            <w:r w:rsidRPr="00464F25">
              <w:rPr>
                <w:sz w:val="20"/>
                <w:szCs w:val="20"/>
              </w:rPr>
              <w:t>identify some of the similarities and differences between life in Athens and Sparta and report their findings to the rest of the class</w:t>
            </w:r>
          </w:p>
          <w:p w:rsidR="003A521A" w:rsidRPr="00464F25" w:rsidRDefault="003A521A" w:rsidP="003A521A">
            <w:pPr>
              <w:rPr>
                <w:sz w:val="20"/>
                <w:szCs w:val="20"/>
              </w:rPr>
            </w:pPr>
          </w:p>
          <w:p w:rsidR="003A521A" w:rsidRPr="00464F25" w:rsidRDefault="003A521A" w:rsidP="003A521A">
            <w:pPr>
              <w:pStyle w:val="ListParagraph"/>
              <w:numPr>
                <w:ilvl w:val="0"/>
                <w:numId w:val="7"/>
              </w:numPr>
              <w:rPr>
                <w:sz w:val="20"/>
                <w:szCs w:val="20"/>
              </w:rPr>
            </w:pPr>
            <w:r w:rsidRPr="00464F25">
              <w:rPr>
                <w:rFonts w:eastAsia="Times New Roman" w:cs="Times New Roman"/>
                <w:color w:val="000000"/>
                <w:sz w:val="20"/>
                <w:szCs w:val="20"/>
              </w:rPr>
              <w:t>begin to show an understanding of key terms such as  democracy, civilisation, culture, laws, justice</w:t>
            </w:r>
          </w:p>
          <w:p w:rsidR="00882FF4" w:rsidRPr="00464F25" w:rsidRDefault="00882FF4" w:rsidP="003A521A">
            <w:pPr>
              <w:rPr>
                <w:sz w:val="20"/>
                <w:szCs w:val="20"/>
              </w:rPr>
            </w:pPr>
          </w:p>
          <w:p w:rsidR="00497B18" w:rsidRPr="00464F25" w:rsidRDefault="00497B18" w:rsidP="00497B18">
            <w:pPr>
              <w:rPr>
                <w:b/>
                <w:sz w:val="16"/>
                <w:szCs w:val="16"/>
              </w:rPr>
            </w:pPr>
          </w:p>
          <w:p w:rsidR="00F36EEC" w:rsidRPr="00464F25" w:rsidRDefault="00F36EEC" w:rsidP="00EA0990">
            <w:pPr>
              <w:rPr>
                <w:b/>
                <w:sz w:val="16"/>
                <w:szCs w:val="16"/>
              </w:rPr>
            </w:pPr>
          </w:p>
        </w:tc>
      </w:tr>
      <w:tr w:rsidR="00F36EEC" w:rsidRPr="00464F25" w:rsidTr="006838C2">
        <w:tc>
          <w:tcPr>
            <w:tcW w:w="2634" w:type="dxa"/>
          </w:tcPr>
          <w:p w:rsidR="00F36EEC" w:rsidRPr="00464F25" w:rsidRDefault="00F36EEC" w:rsidP="00E80572">
            <w:pPr>
              <w:rPr>
                <w:b/>
              </w:rPr>
            </w:pPr>
            <w:r w:rsidRPr="00464F25">
              <w:rPr>
                <w:b/>
              </w:rPr>
              <w:lastRenderedPageBreak/>
              <w:t>Children should learn:</w:t>
            </w:r>
          </w:p>
          <w:p w:rsidR="00F36EEC" w:rsidRPr="00464F25" w:rsidRDefault="00F36EEC">
            <w:pPr>
              <w:rPr>
                <w:sz w:val="16"/>
                <w:szCs w:val="16"/>
              </w:rPr>
            </w:pPr>
          </w:p>
          <w:p w:rsidR="00F36EEC" w:rsidRPr="00464F25" w:rsidRDefault="00F36EEC" w:rsidP="00D83854">
            <w:pPr>
              <w:pStyle w:val="ListParagraph"/>
              <w:numPr>
                <w:ilvl w:val="0"/>
                <w:numId w:val="7"/>
              </w:numPr>
              <w:rPr>
                <w:sz w:val="20"/>
                <w:szCs w:val="20"/>
              </w:rPr>
            </w:pPr>
            <w:r w:rsidRPr="00464F25">
              <w:rPr>
                <w:sz w:val="20"/>
                <w:szCs w:val="20"/>
              </w:rPr>
              <w:t>to infer information from artefacts about what life was like in Ancient Greece</w:t>
            </w:r>
          </w:p>
          <w:p w:rsidR="00F36EEC" w:rsidRPr="00464F25" w:rsidRDefault="00F36EEC" w:rsidP="0018759B">
            <w:pPr>
              <w:pStyle w:val="ListParagraph"/>
              <w:rPr>
                <w:sz w:val="20"/>
                <w:szCs w:val="20"/>
              </w:rPr>
            </w:pPr>
          </w:p>
          <w:p w:rsidR="00F36EEC" w:rsidRPr="00464F25" w:rsidRDefault="00F36EEC" w:rsidP="00D83854">
            <w:pPr>
              <w:pStyle w:val="ListParagraph"/>
              <w:numPr>
                <w:ilvl w:val="0"/>
                <w:numId w:val="7"/>
              </w:numPr>
              <w:rPr>
                <w:sz w:val="20"/>
                <w:szCs w:val="20"/>
              </w:rPr>
            </w:pPr>
            <w:r w:rsidRPr="00464F25">
              <w:rPr>
                <w:sz w:val="20"/>
                <w:szCs w:val="20"/>
              </w:rPr>
              <w:t>to consider the utility and limitations of using artefacts in isolation from other historical sources</w:t>
            </w:r>
          </w:p>
          <w:p w:rsidR="00F36EEC" w:rsidRPr="00464F25" w:rsidRDefault="00F36EEC">
            <w:pPr>
              <w:rPr>
                <w:sz w:val="16"/>
                <w:szCs w:val="16"/>
              </w:rPr>
            </w:pPr>
          </w:p>
        </w:tc>
        <w:tc>
          <w:tcPr>
            <w:tcW w:w="5199" w:type="dxa"/>
          </w:tcPr>
          <w:p w:rsidR="00F36EEC" w:rsidRPr="00464F25" w:rsidRDefault="00F36EEC" w:rsidP="007A3BCF">
            <w:pPr>
              <w:rPr>
                <w:b/>
              </w:rPr>
            </w:pPr>
            <w:r w:rsidRPr="00464F25">
              <w:rPr>
                <w:b/>
              </w:rPr>
              <w:t>What do artefacts tell us about what life was like in Ancient Greece?</w:t>
            </w:r>
          </w:p>
          <w:p w:rsidR="00F36EEC" w:rsidRPr="00464F25" w:rsidRDefault="00F36EEC" w:rsidP="007A3BCF">
            <w:pPr>
              <w:rPr>
                <w:b/>
                <w:sz w:val="16"/>
                <w:szCs w:val="16"/>
              </w:rPr>
            </w:pPr>
          </w:p>
          <w:p w:rsidR="00F36EEC" w:rsidRPr="00464F25" w:rsidRDefault="00F36EEC" w:rsidP="007A3BCF">
            <w:pPr>
              <w:rPr>
                <w:sz w:val="20"/>
                <w:szCs w:val="20"/>
              </w:rPr>
            </w:pPr>
            <w:r w:rsidRPr="00464F25">
              <w:rPr>
                <w:sz w:val="20"/>
                <w:szCs w:val="20"/>
              </w:rPr>
              <w:t>Now that you have established the historical context of Ancient Greece with your class, the next 4 sub-sections of this enquiry will enable the children to engage with a variety of sources to increase their knowledge and understanding of this ancient civilisation and develop their skills of historical enquiry.</w:t>
            </w:r>
          </w:p>
          <w:p w:rsidR="00F36EEC" w:rsidRPr="00464F25" w:rsidRDefault="00F36EEC" w:rsidP="007A3BCF">
            <w:pPr>
              <w:rPr>
                <w:sz w:val="20"/>
                <w:szCs w:val="20"/>
              </w:rPr>
            </w:pPr>
          </w:p>
          <w:p w:rsidR="00F36EEC" w:rsidRPr="00464F25" w:rsidRDefault="00F36EEC" w:rsidP="007A3BCF">
            <w:pPr>
              <w:rPr>
                <w:i/>
                <w:sz w:val="20"/>
                <w:szCs w:val="20"/>
              </w:rPr>
            </w:pPr>
            <w:r w:rsidRPr="00464F25">
              <w:rPr>
                <w:sz w:val="20"/>
                <w:szCs w:val="20"/>
              </w:rPr>
              <w:t xml:space="preserve">Provide the children with photographs of Ancient Greek pottery and statues.  These should include illustrations/representations of different aspects of Ancient Greek life including soldiers, ships, gods and goddesses, rulers, writing, everyday life.  Ask them in small groups to look at specific photographs and record the details they see both in writing and through making accurate drawings.  Ask them to record what the object is, what it might have been used for, what information it provides us about an aspect of life in Ancient Greece.  Prompt them further by asking them questions such as </w:t>
            </w:r>
            <w:r w:rsidRPr="00464F25">
              <w:rPr>
                <w:i/>
                <w:sz w:val="20"/>
                <w:szCs w:val="20"/>
              </w:rPr>
              <w:t xml:space="preserve">What made the Ancient Greek fighters so powerful? How their boats might have attacked enemy boats? How was religion in Ancient Greece different to Christianity or other religions?  How can we tell that a particular ruler was so important? What can we learn about everyday life? </w:t>
            </w:r>
          </w:p>
          <w:p w:rsidR="00F36EEC" w:rsidRPr="00464F25" w:rsidRDefault="00F36EEC" w:rsidP="007A3BCF">
            <w:pPr>
              <w:rPr>
                <w:sz w:val="20"/>
                <w:szCs w:val="20"/>
              </w:rPr>
            </w:pPr>
          </w:p>
          <w:p w:rsidR="00F36EEC" w:rsidRPr="00464F25" w:rsidRDefault="00F36EEC" w:rsidP="00464F25">
            <w:pPr>
              <w:rPr>
                <w:sz w:val="20"/>
                <w:szCs w:val="20"/>
              </w:rPr>
            </w:pPr>
            <w:r w:rsidRPr="00464F25">
              <w:rPr>
                <w:sz w:val="20"/>
                <w:szCs w:val="20"/>
              </w:rPr>
              <w:t>Get each group to report back their findings and use these to build up a picture of life in Ancient Greece.  Get the whole class to identify the key characteristics.  Finally get the class to speculate about what other sources they might need to get a fuller picture about life in Ancient Greece.</w:t>
            </w:r>
          </w:p>
        </w:tc>
        <w:tc>
          <w:tcPr>
            <w:tcW w:w="2871" w:type="dxa"/>
          </w:tcPr>
          <w:p w:rsidR="00F36EEC" w:rsidRPr="00464F25" w:rsidRDefault="00F36EEC">
            <w:pPr>
              <w:rPr>
                <w:sz w:val="16"/>
                <w:szCs w:val="16"/>
              </w:rPr>
            </w:pPr>
          </w:p>
          <w:p w:rsidR="00F36EEC" w:rsidRPr="00464F25" w:rsidRDefault="00F36EEC" w:rsidP="00E80572">
            <w:pPr>
              <w:jc w:val="both"/>
              <w:rPr>
                <w:sz w:val="20"/>
                <w:szCs w:val="20"/>
              </w:rPr>
            </w:pPr>
          </w:p>
          <w:p w:rsidR="00F36EEC" w:rsidRPr="00464F25" w:rsidRDefault="00F36EEC" w:rsidP="00E80572">
            <w:pPr>
              <w:jc w:val="both"/>
              <w:rPr>
                <w:sz w:val="20"/>
                <w:szCs w:val="20"/>
              </w:rPr>
            </w:pPr>
          </w:p>
          <w:p w:rsidR="00F36EEC" w:rsidRPr="00464F25" w:rsidRDefault="00F36EEC" w:rsidP="00E80572">
            <w:pPr>
              <w:jc w:val="both"/>
              <w:rPr>
                <w:sz w:val="20"/>
                <w:szCs w:val="20"/>
              </w:rPr>
            </w:pPr>
          </w:p>
          <w:p w:rsidR="00F36EEC" w:rsidRPr="00464F25" w:rsidRDefault="00F36EEC" w:rsidP="00E80572">
            <w:pPr>
              <w:jc w:val="both"/>
              <w:rPr>
                <w:sz w:val="20"/>
                <w:szCs w:val="20"/>
              </w:rPr>
            </w:pPr>
          </w:p>
          <w:p w:rsidR="00F36EEC" w:rsidRPr="00464F25" w:rsidRDefault="00F36EEC" w:rsidP="00E80572">
            <w:pPr>
              <w:jc w:val="both"/>
              <w:rPr>
                <w:sz w:val="20"/>
                <w:szCs w:val="20"/>
              </w:rPr>
            </w:pPr>
          </w:p>
          <w:p w:rsidR="00F36EEC" w:rsidRPr="00464F25" w:rsidRDefault="00F36EEC" w:rsidP="00E80572">
            <w:pPr>
              <w:jc w:val="both"/>
              <w:rPr>
                <w:sz w:val="20"/>
                <w:szCs w:val="20"/>
              </w:rPr>
            </w:pPr>
          </w:p>
          <w:p w:rsidR="00F36EEC" w:rsidRPr="00464F25" w:rsidRDefault="00F36EEC" w:rsidP="00E97AD6">
            <w:pPr>
              <w:spacing w:line="276" w:lineRule="auto"/>
              <w:jc w:val="both"/>
              <w:rPr>
                <w:sz w:val="20"/>
                <w:szCs w:val="20"/>
              </w:rPr>
            </w:pPr>
          </w:p>
          <w:p w:rsidR="00343A0A" w:rsidRPr="00464F25" w:rsidRDefault="00343A0A" w:rsidP="00BF282F">
            <w:pPr>
              <w:rPr>
                <w:sz w:val="20"/>
                <w:szCs w:val="20"/>
              </w:rPr>
            </w:pPr>
          </w:p>
          <w:p w:rsidR="00343A0A" w:rsidRPr="00464F25" w:rsidRDefault="00343A0A" w:rsidP="00BF282F">
            <w:pPr>
              <w:rPr>
                <w:sz w:val="20"/>
                <w:szCs w:val="20"/>
              </w:rPr>
            </w:pPr>
          </w:p>
          <w:p w:rsidR="00F36EEC" w:rsidRPr="00464F25" w:rsidRDefault="00F36EEC" w:rsidP="00BF282F">
            <w:pPr>
              <w:rPr>
                <w:sz w:val="20"/>
                <w:szCs w:val="20"/>
              </w:rPr>
            </w:pPr>
            <w:r w:rsidRPr="00464F25">
              <w:rPr>
                <w:sz w:val="20"/>
                <w:szCs w:val="20"/>
              </w:rPr>
              <w:t>Photographs of Ancient Greek pottery and statues.</w:t>
            </w:r>
          </w:p>
          <w:p w:rsidR="00F36EEC" w:rsidRPr="00464F25" w:rsidRDefault="00F36EEC">
            <w:pPr>
              <w:rPr>
                <w:sz w:val="16"/>
                <w:szCs w:val="16"/>
              </w:rPr>
            </w:pPr>
          </w:p>
        </w:tc>
        <w:tc>
          <w:tcPr>
            <w:tcW w:w="3154" w:type="dxa"/>
          </w:tcPr>
          <w:p w:rsidR="00497B18" w:rsidRPr="00464F25" w:rsidRDefault="00497B18" w:rsidP="00497B18">
            <w:pPr>
              <w:rPr>
                <w:b/>
              </w:rPr>
            </w:pPr>
            <w:r w:rsidRPr="00464F25">
              <w:rPr>
                <w:b/>
              </w:rPr>
              <w:t>Can the children:</w:t>
            </w:r>
          </w:p>
          <w:p w:rsidR="00497B18" w:rsidRPr="00464F25" w:rsidRDefault="00497B18" w:rsidP="00497B18">
            <w:pPr>
              <w:rPr>
                <w:b/>
                <w:sz w:val="16"/>
                <w:szCs w:val="16"/>
              </w:rPr>
            </w:pPr>
          </w:p>
          <w:p w:rsidR="00E354FF" w:rsidRPr="00464F25" w:rsidRDefault="00E354FF" w:rsidP="00E354FF">
            <w:pPr>
              <w:pStyle w:val="ListParagraph"/>
              <w:numPr>
                <w:ilvl w:val="0"/>
                <w:numId w:val="7"/>
              </w:numPr>
              <w:rPr>
                <w:sz w:val="20"/>
                <w:szCs w:val="20"/>
              </w:rPr>
            </w:pPr>
            <w:r w:rsidRPr="00464F25">
              <w:rPr>
                <w:sz w:val="20"/>
                <w:szCs w:val="20"/>
              </w:rPr>
              <w:t>infer information from artefacts about what life was like in Ancient Greece</w:t>
            </w:r>
          </w:p>
          <w:p w:rsidR="00E354FF" w:rsidRPr="00464F25" w:rsidRDefault="00E354FF" w:rsidP="00E354FF">
            <w:pPr>
              <w:pStyle w:val="ListParagraph"/>
              <w:rPr>
                <w:sz w:val="20"/>
                <w:szCs w:val="20"/>
              </w:rPr>
            </w:pPr>
          </w:p>
          <w:p w:rsidR="00E354FF" w:rsidRPr="00464F25" w:rsidRDefault="00E354FF" w:rsidP="00E354FF">
            <w:pPr>
              <w:pStyle w:val="ListParagraph"/>
              <w:numPr>
                <w:ilvl w:val="0"/>
                <w:numId w:val="7"/>
              </w:numPr>
              <w:rPr>
                <w:sz w:val="20"/>
                <w:szCs w:val="20"/>
              </w:rPr>
            </w:pPr>
            <w:r w:rsidRPr="00464F25">
              <w:rPr>
                <w:sz w:val="20"/>
                <w:szCs w:val="20"/>
              </w:rPr>
              <w:t>begin to identify what other sources they might need to get a fuller picture about life in Ancient Greece</w:t>
            </w:r>
          </w:p>
          <w:p w:rsidR="00497B18" w:rsidRPr="00464F25" w:rsidRDefault="00497B18" w:rsidP="00E354FF">
            <w:pPr>
              <w:pStyle w:val="ListParagraph"/>
              <w:rPr>
                <w:sz w:val="20"/>
                <w:szCs w:val="20"/>
              </w:rPr>
            </w:pPr>
          </w:p>
          <w:p w:rsidR="00F36EEC" w:rsidRPr="00464F25" w:rsidRDefault="00F36EEC">
            <w:pPr>
              <w:rPr>
                <w:sz w:val="16"/>
                <w:szCs w:val="16"/>
              </w:rPr>
            </w:pPr>
          </w:p>
        </w:tc>
      </w:tr>
      <w:tr w:rsidR="00F36EEC" w:rsidRPr="00464F25" w:rsidTr="006838C2">
        <w:tc>
          <w:tcPr>
            <w:tcW w:w="2634" w:type="dxa"/>
          </w:tcPr>
          <w:p w:rsidR="00F36EEC" w:rsidRPr="00464F25" w:rsidRDefault="00F36EEC" w:rsidP="00E80572">
            <w:pPr>
              <w:rPr>
                <w:b/>
              </w:rPr>
            </w:pPr>
            <w:r w:rsidRPr="00464F25">
              <w:rPr>
                <w:b/>
              </w:rPr>
              <w:lastRenderedPageBreak/>
              <w:t>Children should learn:</w:t>
            </w:r>
          </w:p>
          <w:p w:rsidR="00F36EEC" w:rsidRPr="00464F25" w:rsidRDefault="00F36EEC" w:rsidP="00E80572">
            <w:pPr>
              <w:rPr>
                <w:b/>
                <w:sz w:val="16"/>
                <w:szCs w:val="16"/>
              </w:rPr>
            </w:pPr>
          </w:p>
          <w:p w:rsidR="00F36EEC" w:rsidRPr="00464F25" w:rsidRDefault="00F36EEC" w:rsidP="008E4C56">
            <w:pPr>
              <w:pStyle w:val="ListParagraph"/>
              <w:numPr>
                <w:ilvl w:val="0"/>
                <w:numId w:val="7"/>
              </w:numPr>
              <w:rPr>
                <w:sz w:val="20"/>
                <w:szCs w:val="20"/>
              </w:rPr>
            </w:pPr>
            <w:r w:rsidRPr="00464F25">
              <w:rPr>
                <w:sz w:val="20"/>
                <w:szCs w:val="20"/>
              </w:rPr>
              <w:t>to infer information from  archaeological sites about what life was like in Ancient Greece</w:t>
            </w:r>
          </w:p>
          <w:p w:rsidR="00F36EEC" w:rsidRPr="00464F25" w:rsidRDefault="00F36EEC" w:rsidP="008E4C56">
            <w:pPr>
              <w:pStyle w:val="ListParagraph"/>
              <w:rPr>
                <w:sz w:val="20"/>
                <w:szCs w:val="20"/>
              </w:rPr>
            </w:pPr>
          </w:p>
          <w:p w:rsidR="00F36EEC" w:rsidRPr="00464F25" w:rsidRDefault="00F36EEC" w:rsidP="008E4C56">
            <w:pPr>
              <w:pStyle w:val="ListParagraph"/>
              <w:numPr>
                <w:ilvl w:val="0"/>
                <w:numId w:val="7"/>
              </w:numPr>
              <w:rPr>
                <w:sz w:val="20"/>
                <w:szCs w:val="20"/>
              </w:rPr>
            </w:pPr>
            <w:r w:rsidRPr="00464F25">
              <w:rPr>
                <w:sz w:val="20"/>
                <w:szCs w:val="20"/>
              </w:rPr>
              <w:t>to select and combine information from different sources about life in Ancient Greece</w:t>
            </w:r>
          </w:p>
          <w:p w:rsidR="00F36EEC" w:rsidRPr="00464F25" w:rsidRDefault="00F36EEC" w:rsidP="008E4C56">
            <w:pPr>
              <w:pStyle w:val="ListParagraph"/>
              <w:rPr>
                <w:sz w:val="20"/>
                <w:szCs w:val="20"/>
              </w:rPr>
            </w:pPr>
          </w:p>
          <w:p w:rsidR="00F36EEC" w:rsidRPr="00464F25" w:rsidRDefault="00F36EEC" w:rsidP="008E4C56">
            <w:pPr>
              <w:pStyle w:val="ListParagraph"/>
              <w:numPr>
                <w:ilvl w:val="0"/>
                <w:numId w:val="7"/>
              </w:numPr>
              <w:rPr>
                <w:sz w:val="20"/>
                <w:szCs w:val="20"/>
              </w:rPr>
            </w:pPr>
            <w:r w:rsidRPr="00464F25">
              <w:rPr>
                <w:sz w:val="20"/>
                <w:szCs w:val="20"/>
              </w:rPr>
              <w:t>to produce structured work making appropriate use of dates and terms</w:t>
            </w:r>
          </w:p>
        </w:tc>
        <w:tc>
          <w:tcPr>
            <w:tcW w:w="5199" w:type="dxa"/>
          </w:tcPr>
          <w:p w:rsidR="00F36EEC" w:rsidRPr="00464F25" w:rsidRDefault="00F36EEC" w:rsidP="007A3BCF">
            <w:pPr>
              <w:rPr>
                <w:b/>
              </w:rPr>
            </w:pPr>
            <w:r w:rsidRPr="00464F25">
              <w:rPr>
                <w:b/>
              </w:rPr>
              <w:t>What do archaeological sites tell us about what life was like in Ancient Greece?</w:t>
            </w:r>
          </w:p>
          <w:p w:rsidR="00F36EEC" w:rsidRPr="00464F25" w:rsidRDefault="00F36EEC" w:rsidP="007A3BCF">
            <w:pPr>
              <w:rPr>
                <w:b/>
                <w:sz w:val="16"/>
                <w:szCs w:val="16"/>
              </w:rPr>
            </w:pPr>
          </w:p>
          <w:p w:rsidR="00F36EEC" w:rsidRPr="00464F25" w:rsidRDefault="00F36EEC" w:rsidP="00B71E31">
            <w:pPr>
              <w:rPr>
                <w:color w:val="000000"/>
                <w:sz w:val="20"/>
                <w:szCs w:val="20"/>
                <w:shd w:val="clear" w:color="auto" w:fill="FFFFFF"/>
              </w:rPr>
            </w:pPr>
            <w:r w:rsidRPr="00464F25">
              <w:rPr>
                <w:sz w:val="20"/>
                <w:szCs w:val="20"/>
              </w:rPr>
              <w:t xml:space="preserve">Provide the children with photographs and plans of Ancient Greek archaeological sites such as temples, theatres e.g. </w:t>
            </w:r>
            <w:r w:rsidRPr="00464F25">
              <w:rPr>
                <w:color w:val="000000"/>
                <w:sz w:val="20"/>
                <w:szCs w:val="20"/>
                <w:shd w:val="clear" w:color="auto" w:fill="FFFFFF"/>
              </w:rPr>
              <w:t xml:space="preserve">the Greek theatre at Ephesus, The Temple of Apollo at Delphi, the Parthenon in Athens. </w:t>
            </w:r>
          </w:p>
          <w:p w:rsidR="00F36EEC" w:rsidRPr="00464F25" w:rsidRDefault="00F36EEC" w:rsidP="00B71E31">
            <w:pPr>
              <w:rPr>
                <w:sz w:val="20"/>
                <w:szCs w:val="20"/>
              </w:rPr>
            </w:pPr>
          </w:p>
          <w:p w:rsidR="00F36EEC" w:rsidRPr="00464F25" w:rsidRDefault="00F36EEC" w:rsidP="00A7037E">
            <w:pPr>
              <w:rPr>
                <w:sz w:val="20"/>
                <w:szCs w:val="20"/>
              </w:rPr>
            </w:pPr>
            <w:r w:rsidRPr="00464F25">
              <w:rPr>
                <w:sz w:val="20"/>
                <w:szCs w:val="20"/>
              </w:rPr>
              <w:t xml:space="preserve">Ask them in small groups to investigate a specific site and record their findings both in writing and through making accurate drawings.  Ask each group to devise a tour guide for use at their site – it might help to provide the groups with a simple template or criteria for this activity. Ask them to select some pictures of the artefacts from the previous sub-section to enhance their guides. </w:t>
            </w:r>
          </w:p>
          <w:p w:rsidR="00F36EEC" w:rsidRPr="00464F25" w:rsidRDefault="00F36EEC" w:rsidP="00A7037E">
            <w:pPr>
              <w:rPr>
                <w:sz w:val="20"/>
                <w:szCs w:val="20"/>
              </w:rPr>
            </w:pPr>
          </w:p>
          <w:p w:rsidR="00F36EEC" w:rsidRPr="00464F25" w:rsidRDefault="00F36EEC" w:rsidP="00A7037E">
            <w:pPr>
              <w:rPr>
                <w:sz w:val="20"/>
                <w:szCs w:val="20"/>
              </w:rPr>
            </w:pPr>
            <w:r w:rsidRPr="00464F25">
              <w:rPr>
                <w:sz w:val="20"/>
                <w:szCs w:val="20"/>
              </w:rPr>
              <w:t>Get each group to share their tour guides and/or to take the rest of the class on a tour of their site.</w:t>
            </w:r>
          </w:p>
          <w:p w:rsidR="00F36EEC" w:rsidRPr="00464F25" w:rsidRDefault="00F36EEC" w:rsidP="00A7037E">
            <w:pPr>
              <w:rPr>
                <w:sz w:val="20"/>
                <w:szCs w:val="20"/>
              </w:rPr>
            </w:pPr>
          </w:p>
        </w:tc>
        <w:tc>
          <w:tcPr>
            <w:tcW w:w="2871" w:type="dxa"/>
          </w:tcPr>
          <w:p w:rsidR="00F36EEC" w:rsidRPr="00464F25" w:rsidRDefault="00F36EEC">
            <w:pPr>
              <w:rPr>
                <w:sz w:val="16"/>
                <w:szCs w:val="16"/>
              </w:rPr>
            </w:pPr>
          </w:p>
          <w:p w:rsidR="00F36EEC" w:rsidRPr="00464F25" w:rsidRDefault="00F36EEC" w:rsidP="00E80572">
            <w:pPr>
              <w:jc w:val="both"/>
              <w:rPr>
                <w:sz w:val="20"/>
                <w:szCs w:val="20"/>
              </w:rPr>
            </w:pPr>
          </w:p>
          <w:p w:rsidR="00F36EEC" w:rsidRPr="00464F25" w:rsidRDefault="00F36EEC" w:rsidP="00B124A0">
            <w:pPr>
              <w:spacing w:line="276" w:lineRule="auto"/>
              <w:jc w:val="both"/>
              <w:rPr>
                <w:sz w:val="20"/>
                <w:szCs w:val="20"/>
              </w:rPr>
            </w:pPr>
          </w:p>
          <w:p w:rsidR="00F36EEC" w:rsidRPr="00464F25" w:rsidRDefault="00F36EEC" w:rsidP="00BF282F">
            <w:pPr>
              <w:rPr>
                <w:sz w:val="20"/>
                <w:szCs w:val="20"/>
              </w:rPr>
            </w:pPr>
            <w:r w:rsidRPr="00464F25">
              <w:rPr>
                <w:sz w:val="20"/>
                <w:szCs w:val="20"/>
              </w:rPr>
              <w:t>Photographs and plans of Ancient Greek archaeological sites such as temples, theatres.</w:t>
            </w:r>
          </w:p>
          <w:p w:rsidR="00F36EEC" w:rsidRPr="00464F25" w:rsidRDefault="00F36EEC" w:rsidP="00BF282F">
            <w:pPr>
              <w:rPr>
                <w:sz w:val="20"/>
                <w:szCs w:val="20"/>
              </w:rPr>
            </w:pPr>
          </w:p>
          <w:p w:rsidR="00343A0A" w:rsidRPr="00464F25" w:rsidRDefault="00343A0A" w:rsidP="00BF282F">
            <w:pPr>
              <w:rPr>
                <w:sz w:val="20"/>
                <w:szCs w:val="20"/>
              </w:rPr>
            </w:pPr>
          </w:p>
          <w:p w:rsidR="00F36EEC" w:rsidRPr="00464F25" w:rsidRDefault="00F36EEC" w:rsidP="00BF282F">
            <w:pPr>
              <w:rPr>
                <w:sz w:val="20"/>
                <w:szCs w:val="20"/>
              </w:rPr>
            </w:pPr>
            <w:r w:rsidRPr="00464F25">
              <w:rPr>
                <w:sz w:val="20"/>
                <w:szCs w:val="20"/>
              </w:rPr>
              <w:t>A simple tour guide template or criteria.</w:t>
            </w:r>
          </w:p>
          <w:p w:rsidR="00F36EEC" w:rsidRPr="00464F25" w:rsidRDefault="00F36EEC" w:rsidP="00BF282F">
            <w:pPr>
              <w:rPr>
                <w:sz w:val="20"/>
                <w:szCs w:val="20"/>
              </w:rPr>
            </w:pPr>
          </w:p>
          <w:p w:rsidR="00F36EEC" w:rsidRPr="00464F25" w:rsidRDefault="00F36EEC" w:rsidP="00BF282F">
            <w:pPr>
              <w:rPr>
                <w:sz w:val="20"/>
                <w:szCs w:val="20"/>
              </w:rPr>
            </w:pPr>
            <w:r w:rsidRPr="00464F25">
              <w:rPr>
                <w:sz w:val="20"/>
                <w:szCs w:val="20"/>
              </w:rPr>
              <w:t>Photographs of Ancient Greek pottery and statues.</w:t>
            </w:r>
          </w:p>
          <w:p w:rsidR="00F36EEC" w:rsidRPr="00464F25" w:rsidRDefault="00F36EEC" w:rsidP="00E80572">
            <w:pPr>
              <w:jc w:val="both"/>
              <w:rPr>
                <w:sz w:val="20"/>
                <w:szCs w:val="20"/>
              </w:rPr>
            </w:pPr>
          </w:p>
          <w:p w:rsidR="00F36EEC" w:rsidRPr="00464F25" w:rsidRDefault="00F36EEC">
            <w:pPr>
              <w:rPr>
                <w:sz w:val="16"/>
                <w:szCs w:val="16"/>
              </w:rPr>
            </w:pPr>
          </w:p>
        </w:tc>
        <w:tc>
          <w:tcPr>
            <w:tcW w:w="3154" w:type="dxa"/>
          </w:tcPr>
          <w:p w:rsidR="00497B18" w:rsidRPr="00464F25" w:rsidRDefault="00497B18" w:rsidP="00497B18">
            <w:pPr>
              <w:rPr>
                <w:b/>
              </w:rPr>
            </w:pPr>
            <w:r w:rsidRPr="00464F25">
              <w:rPr>
                <w:b/>
              </w:rPr>
              <w:t>Can the children:</w:t>
            </w:r>
          </w:p>
          <w:p w:rsidR="00497B18" w:rsidRPr="00464F25" w:rsidRDefault="00497B18" w:rsidP="00497B18">
            <w:pPr>
              <w:rPr>
                <w:b/>
                <w:sz w:val="16"/>
                <w:szCs w:val="16"/>
              </w:rPr>
            </w:pPr>
          </w:p>
          <w:p w:rsidR="00782BCE" w:rsidRPr="00464F25" w:rsidRDefault="00782BCE" w:rsidP="00782BCE">
            <w:pPr>
              <w:pStyle w:val="ListParagraph"/>
              <w:numPr>
                <w:ilvl w:val="0"/>
                <w:numId w:val="7"/>
              </w:numPr>
              <w:rPr>
                <w:sz w:val="20"/>
                <w:szCs w:val="20"/>
              </w:rPr>
            </w:pPr>
            <w:r w:rsidRPr="00464F25">
              <w:rPr>
                <w:sz w:val="20"/>
                <w:szCs w:val="20"/>
              </w:rPr>
              <w:t>infer information from artefacts about what life was like in Ancient Greece</w:t>
            </w:r>
          </w:p>
          <w:p w:rsidR="00782BCE" w:rsidRPr="00464F25" w:rsidRDefault="00782BCE" w:rsidP="00782BCE">
            <w:pPr>
              <w:pStyle w:val="ListParagraph"/>
              <w:rPr>
                <w:sz w:val="20"/>
                <w:szCs w:val="20"/>
              </w:rPr>
            </w:pPr>
          </w:p>
          <w:p w:rsidR="00782BCE" w:rsidRPr="00464F25" w:rsidRDefault="00782BCE" w:rsidP="00782BCE">
            <w:pPr>
              <w:pStyle w:val="ListParagraph"/>
              <w:numPr>
                <w:ilvl w:val="0"/>
                <w:numId w:val="7"/>
              </w:numPr>
              <w:rPr>
                <w:sz w:val="20"/>
                <w:szCs w:val="20"/>
              </w:rPr>
            </w:pPr>
            <w:r w:rsidRPr="00464F25">
              <w:rPr>
                <w:sz w:val="20"/>
                <w:szCs w:val="20"/>
              </w:rPr>
              <w:t>select and combine information from different sources about life in Ancient Greece</w:t>
            </w:r>
          </w:p>
          <w:p w:rsidR="00782BCE" w:rsidRPr="00464F25" w:rsidRDefault="00782BCE" w:rsidP="00782BCE">
            <w:pPr>
              <w:rPr>
                <w:sz w:val="20"/>
                <w:szCs w:val="20"/>
              </w:rPr>
            </w:pPr>
          </w:p>
          <w:p w:rsidR="00497B18" w:rsidRPr="00464F25" w:rsidRDefault="00782BCE" w:rsidP="00497B18">
            <w:pPr>
              <w:pStyle w:val="ListParagraph"/>
              <w:numPr>
                <w:ilvl w:val="0"/>
                <w:numId w:val="15"/>
              </w:numPr>
              <w:rPr>
                <w:sz w:val="20"/>
                <w:szCs w:val="20"/>
              </w:rPr>
            </w:pPr>
            <w:r w:rsidRPr="00464F25">
              <w:rPr>
                <w:sz w:val="20"/>
                <w:szCs w:val="20"/>
              </w:rPr>
              <w:t>produce structured work in the form of a tour guide for an Ancient Greek historical site making appropriate use of dates and terms</w:t>
            </w:r>
          </w:p>
          <w:p w:rsidR="00F36EEC" w:rsidRPr="00464F25" w:rsidRDefault="00F36EEC">
            <w:pPr>
              <w:rPr>
                <w:sz w:val="16"/>
                <w:szCs w:val="16"/>
              </w:rPr>
            </w:pPr>
          </w:p>
        </w:tc>
      </w:tr>
      <w:tr w:rsidR="00F36EEC" w:rsidRPr="00464F25" w:rsidTr="006838C2">
        <w:tc>
          <w:tcPr>
            <w:tcW w:w="2634" w:type="dxa"/>
          </w:tcPr>
          <w:p w:rsidR="00F36EEC" w:rsidRPr="00464F25" w:rsidRDefault="00F36EEC" w:rsidP="00E80572">
            <w:pPr>
              <w:rPr>
                <w:b/>
              </w:rPr>
            </w:pPr>
            <w:r w:rsidRPr="00464F25">
              <w:rPr>
                <w:b/>
              </w:rPr>
              <w:t>Children should learn:</w:t>
            </w:r>
          </w:p>
          <w:p w:rsidR="00F36EEC" w:rsidRPr="00464F25" w:rsidRDefault="00F36EEC" w:rsidP="00E80572">
            <w:pPr>
              <w:rPr>
                <w:b/>
                <w:sz w:val="16"/>
                <w:szCs w:val="16"/>
              </w:rPr>
            </w:pPr>
          </w:p>
          <w:p w:rsidR="00F36EEC" w:rsidRPr="00464F25" w:rsidRDefault="00F36EEC" w:rsidP="00385414">
            <w:pPr>
              <w:pStyle w:val="ListParagraph"/>
              <w:numPr>
                <w:ilvl w:val="0"/>
                <w:numId w:val="7"/>
              </w:numPr>
              <w:rPr>
                <w:sz w:val="20"/>
                <w:szCs w:val="20"/>
              </w:rPr>
            </w:pPr>
            <w:r w:rsidRPr="00464F25">
              <w:rPr>
                <w:sz w:val="20"/>
                <w:szCs w:val="20"/>
              </w:rPr>
              <w:t>to select and sequence information to produce structured work</w:t>
            </w:r>
          </w:p>
          <w:p w:rsidR="00F36EEC" w:rsidRPr="00464F25" w:rsidRDefault="00F36EEC" w:rsidP="00385414">
            <w:pPr>
              <w:pStyle w:val="ListParagraph"/>
              <w:jc w:val="both"/>
              <w:rPr>
                <w:sz w:val="20"/>
                <w:szCs w:val="20"/>
              </w:rPr>
            </w:pPr>
          </w:p>
          <w:p w:rsidR="00F36EEC" w:rsidRPr="00464F25" w:rsidRDefault="00F36EEC" w:rsidP="00385414">
            <w:pPr>
              <w:pStyle w:val="ListParagraph"/>
              <w:numPr>
                <w:ilvl w:val="0"/>
                <w:numId w:val="7"/>
              </w:numPr>
              <w:rPr>
                <w:sz w:val="20"/>
                <w:szCs w:val="20"/>
              </w:rPr>
            </w:pPr>
            <w:r w:rsidRPr="00464F25">
              <w:rPr>
                <w:sz w:val="20"/>
                <w:szCs w:val="20"/>
              </w:rPr>
              <w:t>to select and combine information from different sources about Ancient Greece</w:t>
            </w:r>
          </w:p>
          <w:p w:rsidR="00F36EEC" w:rsidRPr="00464F25" w:rsidRDefault="00F36EEC" w:rsidP="00385414">
            <w:pPr>
              <w:pStyle w:val="ListParagraph"/>
              <w:rPr>
                <w:sz w:val="20"/>
                <w:szCs w:val="20"/>
              </w:rPr>
            </w:pPr>
          </w:p>
          <w:p w:rsidR="00F36EEC" w:rsidRPr="00464F25" w:rsidRDefault="00F36EEC" w:rsidP="00385414">
            <w:pPr>
              <w:pStyle w:val="ListParagraph"/>
              <w:numPr>
                <w:ilvl w:val="0"/>
                <w:numId w:val="7"/>
              </w:numPr>
              <w:rPr>
                <w:sz w:val="20"/>
                <w:szCs w:val="20"/>
              </w:rPr>
            </w:pPr>
            <w:r w:rsidRPr="00464F25">
              <w:rPr>
                <w:sz w:val="20"/>
                <w:szCs w:val="20"/>
              </w:rPr>
              <w:t xml:space="preserve">to show some understanding that aspects of the past </w:t>
            </w:r>
            <w:r w:rsidRPr="00464F25">
              <w:rPr>
                <w:sz w:val="20"/>
                <w:szCs w:val="20"/>
              </w:rPr>
              <w:lastRenderedPageBreak/>
              <w:t>have been represented and interpreted in different ways</w:t>
            </w:r>
          </w:p>
          <w:p w:rsidR="00F36EEC" w:rsidRPr="00464F25" w:rsidRDefault="00F36EEC" w:rsidP="00385414">
            <w:pPr>
              <w:rPr>
                <w:sz w:val="20"/>
                <w:szCs w:val="20"/>
              </w:rPr>
            </w:pPr>
          </w:p>
        </w:tc>
        <w:tc>
          <w:tcPr>
            <w:tcW w:w="5199" w:type="dxa"/>
          </w:tcPr>
          <w:p w:rsidR="00F36EEC" w:rsidRPr="00464F25" w:rsidRDefault="00F36EEC" w:rsidP="007A3BCF">
            <w:pPr>
              <w:suppressAutoHyphens/>
              <w:autoSpaceDN w:val="0"/>
              <w:textAlignment w:val="baseline"/>
              <w:rPr>
                <w:b/>
              </w:rPr>
            </w:pPr>
            <w:r w:rsidRPr="00464F25">
              <w:rPr>
                <w:b/>
              </w:rPr>
              <w:lastRenderedPageBreak/>
              <w:t>Can we learn anything from Greek myths and legends?</w:t>
            </w:r>
          </w:p>
          <w:p w:rsidR="00F36EEC" w:rsidRPr="00464F25" w:rsidRDefault="00F36EEC" w:rsidP="007A3BCF">
            <w:pPr>
              <w:rPr>
                <w:b/>
              </w:rPr>
            </w:pPr>
          </w:p>
          <w:p w:rsidR="00F36EEC" w:rsidRPr="00464F25" w:rsidRDefault="00F36EEC" w:rsidP="007A3BCF">
            <w:pPr>
              <w:rPr>
                <w:sz w:val="20"/>
                <w:szCs w:val="20"/>
              </w:rPr>
            </w:pPr>
            <w:r w:rsidRPr="00464F25">
              <w:rPr>
                <w:sz w:val="20"/>
                <w:szCs w:val="20"/>
              </w:rPr>
              <w:t xml:space="preserve">Explain to the children the meaning of the terms myths and legends.  Explain why these were so important in Ancient Greece.  Read one Ancient Greek myth to the class and ask them what it tells us about life in Ancient Greece. </w:t>
            </w:r>
          </w:p>
          <w:p w:rsidR="00F36EEC" w:rsidRPr="00464F25" w:rsidRDefault="00F36EEC" w:rsidP="007A3BCF">
            <w:pPr>
              <w:rPr>
                <w:sz w:val="20"/>
                <w:szCs w:val="20"/>
              </w:rPr>
            </w:pPr>
          </w:p>
          <w:p w:rsidR="00F36EEC" w:rsidRPr="00464F25" w:rsidRDefault="00F36EEC" w:rsidP="00F54611">
            <w:pPr>
              <w:autoSpaceDE w:val="0"/>
              <w:autoSpaceDN w:val="0"/>
              <w:adjustRightInd w:val="0"/>
              <w:rPr>
                <w:sz w:val="20"/>
                <w:szCs w:val="20"/>
              </w:rPr>
            </w:pPr>
            <w:r w:rsidRPr="00464F25">
              <w:rPr>
                <w:sz w:val="20"/>
                <w:szCs w:val="20"/>
              </w:rPr>
              <w:t>Divide the class into small groups and give each group a photocopied text of a Greek myth/legend to read. Ask them to underline the key points of the story and discuss why they have chosen these.  Each group could then retell their stories to the rest of class or re-enact it using drama.</w:t>
            </w:r>
          </w:p>
          <w:p w:rsidR="00F36EEC" w:rsidRPr="00464F25" w:rsidRDefault="00F36EEC" w:rsidP="00F54611">
            <w:pPr>
              <w:autoSpaceDE w:val="0"/>
              <w:autoSpaceDN w:val="0"/>
              <w:adjustRightInd w:val="0"/>
              <w:rPr>
                <w:sz w:val="20"/>
                <w:szCs w:val="20"/>
              </w:rPr>
            </w:pPr>
          </w:p>
          <w:p w:rsidR="00F36EEC" w:rsidRPr="00464F25" w:rsidRDefault="00F36EEC" w:rsidP="009910A8">
            <w:pPr>
              <w:autoSpaceDE w:val="0"/>
              <w:autoSpaceDN w:val="0"/>
              <w:adjustRightInd w:val="0"/>
              <w:rPr>
                <w:sz w:val="20"/>
                <w:szCs w:val="20"/>
              </w:rPr>
            </w:pPr>
            <w:r w:rsidRPr="00464F25">
              <w:rPr>
                <w:sz w:val="20"/>
                <w:szCs w:val="20"/>
              </w:rPr>
              <w:t xml:space="preserve">Each group then </w:t>
            </w:r>
            <w:proofErr w:type="gramStart"/>
            <w:r w:rsidRPr="00464F25">
              <w:rPr>
                <w:sz w:val="20"/>
                <w:szCs w:val="20"/>
              </w:rPr>
              <w:t>has to</w:t>
            </w:r>
            <w:proofErr w:type="gramEnd"/>
            <w:r w:rsidRPr="00464F25">
              <w:rPr>
                <w:sz w:val="20"/>
                <w:szCs w:val="20"/>
              </w:rPr>
              <w:t xml:space="preserve"> answer the question – </w:t>
            </w:r>
            <w:r w:rsidRPr="00464F25">
              <w:rPr>
                <w:i/>
                <w:sz w:val="20"/>
                <w:szCs w:val="20"/>
              </w:rPr>
              <w:t>What evidence is there to prove that their myth/legend might be true?</w:t>
            </w:r>
            <w:r w:rsidRPr="00464F25">
              <w:rPr>
                <w:sz w:val="20"/>
                <w:szCs w:val="20"/>
              </w:rPr>
              <w:t xml:space="preserve"> – by carrying out research using a range of sources including photographs of artefacts, archaeological sites, and where </w:t>
            </w:r>
            <w:r w:rsidRPr="00464F25">
              <w:rPr>
                <w:sz w:val="20"/>
                <w:szCs w:val="20"/>
              </w:rPr>
              <w:lastRenderedPageBreak/>
              <w:t>helpful, secondary sources.  They could also identify which parts might not have been true and give simple reasons.</w:t>
            </w:r>
          </w:p>
          <w:p w:rsidR="00F36EEC" w:rsidRPr="00464F25" w:rsidRDefault="00F36EEC" w:rsidP="009910A8">
            <w:pPr>
              <w:autoSpaceDE w:val="0"/>
              <w:autoSpaceDN w:val="0"/>
              <w:adjustRightInd w:val="0"/>
              <w:rPr>
                <w:sz w:val="20"/>
                <w:szCs w:val="20"/>
              </w:rPr>
            </w:pPr>
          </w:p>
          <w:p w:rsidR="00F36EEC" w:rsidRPr="00464F25" w:rsidRDefault="00F36EEC" w:rsidP="009910A8">
            <w:pPr>
              <w:autoSpaceDE w:val="0"/>
              <w:autoSpaceDN w:val="0"/>
              <w:adjustRightInd w:val="0"/>
              <w:rPr>
                <w:sz w:val="20"/>
                <w:szCs w:val="20"/>
              </w:rPr>
            </w:pPr>
            <w:r w:rsidRPr="00464F25">
              <w:rPr>
                <w:sz w:val="20"/>
                <w:szCs w:val="20"/>
              </w:rPr>
              <w:t>As an extension activity you could give some children different versions of the same myth/legend and ask them to make comparisons and speculate as to why there are differences.</w:t>
            </w:r>
          </w:p>
          <w:p w:rsidR="00F36EEC" w:rsidRPr="00464F25" w:rsidRDefault="00F36EEC" w:rsidP="00F54611">
            <w:pPr>
              <w:autoSpaceDE w:val="0"/>
              <w:autoSpaceDN w:val="0"/>
              <w:adjustRightInd w:val="0"/>
              <w:rPr>
                <w:sz w:val="20"/>
                <w:szCs w:val="20"/>
              </w:rPr>
            </w:pPr>
          </w:p>
          <w:p w:rsidR="00F36EEC" w:rsidRPr="00464F25" w:rsidRDefault="00F36EEC" w:rsidP="009910A8">
            <w:pPr>
              <w:suppressAutoHyphens/>
              <w:autoSpaceDN w:val="0"/>
              <w:textAlignment w:val="baseline"/>
              <w:rPr>
                <w:b/>
              </w:rPr>
            </w:pPr>
            <w:r w:rsidRPr="00464F25">
              <w:rPr>
                <w:sz w:val="20"/>
                <w:szCs w:val="20"/>
              </w:rPr>
              <w:t>In a final presentation to the whole class, each group has to answer the question</w:t>
            </w:r>
            <w:r w:rsidRPr="00464F25">
              <w:rPr>
                <w:i/>
                <w:sz w:val="20"/>
                <w:szCs w:val="20"/>
              </w:rPr>
              <w:t>: Can we learn anything from Greek myths and legends?</w:t>
            </w:r>
          </w:p>
          <w:p w:rsidR="00F36EEC" w:rsidRPr="00464F25" w:rsidRDefault="00F36EEC" w:rsidP="007A3BCF">
            <w:pPr>
              <w:rPr>
                <w:b/>
                <w:sz w:val="16"/>
                <w:szCs w:val="16"/>
              </w:rPr>
            </w:pPr>
          </w:p>
        </w:tc>
        <w:tc>
          <w:tcPr>
            <w:tcW w:w="2871" w:type="dxa"/>
          </w:tcPr>
          <w:p w:rsidR="00F36EEC" w:rsidRPr="00464F25" w:rsidRDefault="00F36EEC" w:rsidP="009910A8">
            <w:pPr>
              <w:spacing w:line="276" w:lineRule="auto"/>
              <w:rPr>
                <w:sz w:val="16"/>
                <w:szCs w:val="16"/>
              </w:rPr>
            </w:pPr>
          </w:p>
          <w:p w:rsidR="00F36EEC" w:rsidRPr="00464F25" w:rsidRDefault="00F36EEC" w:rsidP="009910A8">
            <w:pPr>
              <w:jc w:val="both"/>
              <w:rPr>
                <w:sz w:val="20"/>
                <w:szCs w:val="20"/>
              </w:rPr>
            </w:pPr>
          </w:p>
          <w:p w:rsidR="00F36EEC" w:rsidRPr="00464F25" w:rsidRDefault="00F36EEC" w:rsidP="009910A8">
            <w:pPr>
              <w:jc w:val="both"/>
              <w:rPr>
                <w:sz w:val="20"/>
                <w:szCs w:val="20"/>
              </w:rPr>
            </w:pPr>
          </w:p>
          <w:p w:rsidR="00F36EEC" w:rsidRPr="00464F25" w:rsidRDefault="00F36EEC" w:rsidP="009910A8">
            <w:pPr>
              <w:spacing w:line="276" w:lineRule="auto"/>
              <w:jc w:val="both"/>
              <w:rPr>
                <w:sz w:val="20"/>
                <w:szCs w:val="20"/>
              </w:rPr>
            </w:pPr>
          </w:p>
          <w:p w:rsidR="00F36EEC" w:rsidRPr="00464F25" w:rsidRDefault="00F36EEC" w:rsidP="009910A8">
            <w:pPr>
              <w:jc w:val="both"/>
              <w:rPr>
                <w:sz w:val="20"/>
                <w:szCs w:val="20"/>
              </w:rPr>
            </w:pPr>
          </w:p>
          <w:p w:rsidR="00F36EEC" w:rsidRPr="00464F25" w:rsidRDefault="00F36EEC" w:rsidP="009910A8">
            <w:pPr>
              <w:spacing w:line="276" w:lineRule="auto"/>
              <w:jc w:val="both"/>
              <w:rPr>
                <w:sz w:val="20"/>
                <w:szCs w:val="20"/>
              </w:rPr>
            </w:pPr>
          </w:p>
          <w:p w:rsidR="00343A0A" w:rsidRPr="00464F25" w:rsidRDefault="00343A0A" w:rsidP="00A04425">
            <w:pPr>
              <w:autoSpaceDE w:val="0"/>
              <w:autoSpaceDN w:val="0"/>
              <w:adjustRightInd w:val="0"/>
              <w:rPr>
                <w:sz w:val="20"/>
                <w:szCs w:val="20"/>
              </w:rPr>
            </w:pPr>
          </w:p>
          <w:p w:rsidR="00343A0A" w:rsidRPr="00464F25" w:rsidRDefault="00343A0A" w:rsidP="00A04425">
            <w:pPr>
              <w:autoSpaceDE w:val="0"/>
              <w:autoSpaceDN w:val="0"/>
              <w:adjustRightInd w:val="0"/>
              <w:rPr>
                <w:sz w:val="20"/>
                <w:szCs w:val="20"/>
              </w:rPr>
            </w:pPr>
          </w:p>
          <w:p w:rsidR="00F36EEC" w:rsidRPr="00464F25" w:rsidRDefault="00F36EEC" w:rsidP="00A04425">
            <w:pPr>
              <w:autoSpaceDE w:val="0"/>
              <w:autoSpaceDN w:val="0"/>
              <w:adjustRightInd w:val="0"/>
              <w:rPr>
                <w:rFonts w:cs="TimesNewRomanPSMT"/>
                <w:sz w:val="20"/>
                <w:szCs w:val="20"/>
                <w:lang w:val="en-US"/>
              </w:rPr>
            </w:pPr>
            <w:r w:rsidRPr="00464F25">
              <w:rPr>
                <w:sz w:val="20"/>
                <w:szCs w:val="20"/>
              </w:rPr>
              <w:t xml:space="preserve">Photocopied texts of a selection of Greek myths/legends e.g. </w:t>
            </w:r>
            <w:r w:rsidRPr="00464F25">
              <w:rPr>
                <w:rFonts w:cs="TimesNewRomanPSMT"/>
                <w:sz w:val="20"/>
                <w:szCs w:val="20"/>
                <w:lang w:val="en-US"/>
              </w:rPr>
              <w:t>Jason and the Argonauts; Theseus and</w:t>
            </w:r>
          </w:p>
          <w:p w:rsidR="00F36EEC" w:rsidRPr="00464F25" w:rsidRDefault="00F36EEC" w:rsidP="00A04425">
            <w:pPr>
              <w:rPr>
                <w:sz w:val="20"/>
                <w:szCs w:val="20"/>
              </w:rPr>
            </w:pPr>
            <w:r w:rsidRPr="00464F25">
              <w:rPr>
                <w:rFonts w:cs="TimesNewRomanPSMT"/>
                <w:sz w:val="20"/>
                <w:szCs w:val="20"/>
                <w:lang w:val="en-US"/>
              </w:rPr>
              <w:t>the Minotaur; Pandora’s box; Persephone in the Underworld.</w:t>
            </w:r>
          </w:p>
          <w:p w:rsidR="00F36EEC" w:rsidRPr="00464F25" w:rsidRDefault="00F36EEC">
            <w:pPr>
              <w:rPr>
                <w:sz w:val="20"/>
                <w:szCs w:val="20"/>
              </w:rPr>
            </w:pPr>
            <w:r w:rsidRPr="00464F25">
              <w:rPr>
                <w:sz w:val="20"/>
                <w:szCs w:val="20"/>
              </w:rPr>
              <w:t>Photographs of Ancient Greek artefacts, archaeological sites, maps, secondary sources (class/library school textbooks).</w:t>
            </w:r>
          </w:p>
          <w:p w:rsidR="00F36EEC" w:rsidRPr="00464F25" w:rsidRDefault="00F36EEC">
            <w:pPr>
              <w:rPr>
                <w:sz w:val="20"/>
                <w:szCs w:val="20"/>
              </w:rPr>
            </w:pPr>
          </w:p>
          <w:p w:rsidR="00F36EEC" w:rsidRPr="00464F25" w:rsidRDefault="00F36EEC">
            <w:pPr>
              <w:rPr>
                <w:sz w:val="20"/>
                <w:szCs w:val="20"/>
              </w:rPr>
            </w:pPr>
          </w:p>
          <w:p w:rsidR="00343A0A" w:rsidRPr="00464F25" w:rsidRDefault="00343A0A">
            <w:pPr>
              <w:rPr>
                <w:sz w:val="20"/>
                <w:szCs w:val="20"/>
              </w:rPr>
            </w:pPr>
          </w:p>
          <w:p w:rsidR="00F36EEC" w:rsidRPr="00464F25" w:rsidRDefault="00F36EEC">
            <w:pPr>
              <w:rPr>
                <w:sz w:val="16"/>
                <w:szCs w:val="16"/>
              </w:rPr>
            </w:pPr>
            <w:r w:rsidRPr="00464F25">
              <w:rPr>
                <w:sz w:val="20"/>
                <w:szCs w:val="20"/>
              </w:rPr>
              <w:t>Different versions of the same myth/legend.</w:t>
            </w:r>
          </w:p>
        </w:tc>
        <w:tc>
          <w:tcPr>
            <w:tcW w:w="3154" w:type="dxa"/>
          </w:tcPr>
          <w:p w:rsidR="00497B18" w:rsidRPr="00464F25" w:rsidRDefault="00497B18" w:rsidP="00497B18">
            <w:pPr>
              <w:rPr>
                <w:b/>
              </w:rPr>
            </w:pPr>
            <w:r w:rsidRPr="00464F25">
              <w:rPr>
                <w:b/>
              </w:rPr>
              <w:lastRenderedPageBreak/>
              <w:t>Can the children:</w:t>
            </w:r>
          </w:p>
          <w:p w:rsidR="00497B18" w:rsidRPr="00464F25" w:rsidRDefault="00497B18" w:rsidP="00497B18">
            <w:pPr>
              <w:rPr>
                <w:b/>
                <w:sz w:val="16"/>
                <w:szCs w:val="16"/>
              </w:rPr>
            </w:pPr>
          </w:p>
          <w:p w:rsidR="00FC3A6D" w:rsidRPr="00464F25" w:rsidRDefault="00FC3A6D" w:rsidP="00FC3A6D">
            <w:pPr>
              <w:pStyle w:val="ListParagraph"/>
              <w:numPr>
                <w:ilvl w:val="0"/>
                <w:numId w:val="7"/>
              </w:numPr>
              <w:rPr>
                <w:sz w:val="20"/>
                <w:szCs w:val="20"/>
              </w:rPr>
            </w:pPr>
            <w:r w:rsidRPr="00464F25">
              <w:rPr>
                <w:sz w:val="20"/>
                <w:szCs w:val="20"/>
              </w:rPr>
              <w:t>select and sequence information to produce structured work</w:t>
            </w:r>
            <w:r w:rsidR="00B56B82" w:rsidRPr="00464F25">
              <w:rPr>
                <w:sz w:val="20"/>
                <w:szCs w:val="20"/>
              </w:rPr>
              <w:t xml:space="preserve"> in the form of story-telling or drama</w:t>
            </w:r>
          </w:p>
          <w:p w:rsidR="00B56B82" w:rsidRPr="00464F25" w:rsidRDefault="00B56B82" w:rsidP="00B56B82">
            <w:pPr>
              <w:pStyle w:val="ListParagraph"/>
              <w:rPr>
                <w:sz w:val="20"/>
                <w:szCs w:val="20"/>
              </w:rPr>
            </w:pPr>
          </w:p>
          <w:p w:rsidR="00497B18" w:rsidRPr="00464F25" w:rsidRDefault="00B56B82" w:rsidP="00497B18">
            <w:pPr>
              <w:pStyle w:val="ListParagraph"/>
              <w:numPr>
                <w:ilvl w:val="0"/>
                <w:numId w:val="15"/>
              </w:numPr>
              <w:rPr>
                <w:sz w:val="20"/>
                <w:szCs w:val="20"/>
              </w:rPr>
            </w:pPr>
            <w:r w:rsidRPr="00464F25">
              <w:rPr>
                <w:sz w:val="20"/>
                <w:szCs w:val="20"/>
              </w:rPr>
              <w:t>begin to assess how useful Greek myths/legends are in helping them to find out about the past</w:t>
            </w:r>
          </w:p>
          <w:p w:rsidR="00B56B82" w:rsidRPr="00464F25" w:rsidRDefault="00B56B82" w:rsidP="00B56B82">
            <w:pPr>
              <w:pStyle w:val="ListParagraph"/>
              <w:rPr>
                <w:sz w:val="20"/>
                <w:szCs w:val="20"/>
              </w:rPr>
            </w:pPr>
          </w:p>
          <w:p w:rsidR="00B56B82" w:rsidRPr="00464F25" w:rsidRDefault="00B56B82" w:rsidP="00B56B82">
            <w:pPr>
              <w:pStyle w:val="ListParagraph"/>
              <w:numPr>
                <w:ilvl w:val="0"/>
                <w:numId w:val="7"/>
              </w:numPr>
              <w:rPr>
                <w:sz w:val="20"/>
                <w:szCs w:val="20"/>
              </w:rPr>
            </w:pPr>
            <w:r w:rsidRPr="00464F25">
              <w:rPr>
                <w:sz w:val="20"/>
                <w:szCs w:val="20"/>
              </w:rPr>
              <w:t>show some understanding that aspects of the past have been represented and interpreted in different ways</w:t>
            </w:r>
          </w:p>
          <w:p w:rsidR="00B56B82" w:rsidRPr="00464F25" w:rsidRDefault="00B56B82" w:rsidP="00B56B82">
            <w:pPr>
              <w:pStyle w:val="ListParagraph"/>
              <w:rPr>
                <w:sz w:val="20"/>
                <w:szCs w:val="20"/>
              </w:rPr>
            </w:pPr>
          </w:p>
          <w:p w:rsidR="00F36EEC" w:rsidRPr="00464F25" w:rsidRDefault="00F36EEC" w:rsidP="009910A8">
            <w:pPr>
              <w:rPr>
                <w:sz w:val="16"/>
                <w:szCs w:val="16"/>
              </w:rPr>
            </w:pPr>
          </w:p>
        </w:tc>
      </w:tr>
      <w:tr w:rsidR="00F36EEC" w:rsidRPr="00464F25" w:rsidTr="006838C2">
        <w:tc>
          <w:tcPr>
            <w:tcW w:w="2634" w:type="dxa"/>
            <w:tcBorders>
              <w:bottom w:val="single" w:sz="4" w:space="0" w:color="auto"/>
            </w:tcBorders>
          </w:tcPr>
          <w:p w:rsidR="00F36EEC" w:rsidRPr="00464F25" w:rsidRDefault="00F36EEC" w:rsidP="00E80572">
            <w:pPr>
              <w:rPr>
                <w:b/>
              </w:rPr>
            </w:pPr>
            <w:r w:rsidRPr="00464F25">
              <w:rPr>
                <w:b/>
              </w:rPr>
              <w:lastRenderedPageBreak/>
              <w:t>Children should learn:</w:t>
            </w:r>
          </w:p>
          <w:p w:rsidR="00F36EEC" w:rsidRPr="00464F25" w:rsidRDefault="00F36EEC" w:rsidP="00E80572">
            <w:pPr>
              <w:rPr>
                <w:b/>
                <w:sz w:val="16"/>
                <w:szCs w:val="16"/>
              </w:rPr>
            </w:pPr>
          </w:p>
          <w:p w:rsidR="00F36EEC" w:rsidRPr="00464F25" w:rsidRDefault="00F36EEC" w:rsidP="00615150">
            <w:pPr>
              <w:pStyle w:val="ListParagraph"/>
              <w:numPr>
                <w:ilvl w:val="0"/>
                <w:numId w:val="7"/>
              </w:numPr>
              <w:rPr>
                <w:sz w:val="20"/>
                <w:szCs w:val="20"/>
              </w:rPr>
            </w:pPr>
            <w:r w:rsidRPr="00464F25">
              <w:rPr>
                <w:sz w:val="20"/>
                <w:szCs w:val="20"/>
              </w:rPr>
              <w:t>to use different sources to identify the most important achievements of Alexander the Great giving reasons</w:t>
            </w:r>
          </w:p>
          <w:p w:rsidR="00F36EEC" w:rsidRPr="00464F25" w:rsidRDefault="00F36EEC" w:rsidP="004C5FE3">
            <w:pPr>
              <w:jc w:val="both"/>
              <w:rPr>
                <w:sz w:val="20"/>
                <w:szCs w:val="20"/>
              </w:rPr>
            </w:pPr>
          </w:p>
        </w:tc>
        <w:tc>
          <w:tcPr>
            <w:tcW w:w="5199" w:type="dxa"/>
            <w:tcBorders>
              <w:bottom w:val="single" w:sz="4" w:space="0" w:color="auto"/>
            </w:tcBorders>
          </w:tcPr>
          <w:p w:rsidR="00F36EEC" w:rsidRPr="00464F25" w:rsidRDefault="00F36EEC" w:rsidP="007A3BCF">
            <w:pPr>
              <w:rPr>
                <w:b/>
              </w:rPr>
            </w:pPr>
            <w:r w:rsidRPr="00464F25">
              <w:rPr>
                <w:b/>
              </w:rPr>
              <w:t>What do we know about the achievements of Alexander the Great?</w:t>
            </w:r>
          </w:p>
          <w:p w:rsidR="00F36EEC" w:rsidRPr="00464F25" w:rsidRDefault="00F36EEC" w:rsidP="007A3BCF">
            <w:pPr>
              <w:rPr>
                <w:b/>
                <w:sz w:val="16"/>
                <w:szCs w:val="16"/>
              </w:rPr>
            </w:pPr>
          </w:p>
          <w:p w:rsidR="00F36EEC" w:rsidRPr="00464F25" w:rsidRDefault="00F36EEC" w:rsidP="007A3BCF">
            <w:pPr>
              <w:rPr>
                <w:sz w:val="20"/>
                <w:szCs w:val="20"/>
              </w:rPr>
            </w:pPr>
            <w:r w:rsidRPr="00464F25">
              <w:rPr>
                <w:sz w:val="20"/>
                <w:szCs w:val="20"/>
              </w:rPr>
              <w:t xml:space="preserve">Read the story of Alexander the Great to the class.  </w:t>
            </w:r>
          </w:p>
          <w:p w:rsidR="00F36EEC" w:rsidRPr="00464F25" w:rsidRDefault="00F36EEC" w:rsidP="007A3BCF">
            <w:pPr>
              <w:rPr>
                <w:sz w:val="20"/>
                <w:szCs w:val="20"/>
              </w:rPr>
            </w:pPr>
          </w:p>
          <w:p w:rsidR="00F36EEC" w:rsidRPr="00464F25" w:rsidRDefault="00F36EEC" w:rsidP="007A3BCF">
            <w:pPr>
              <w:rPr>
                <w:sz w:val="20"/>
                <w:szCs w:val="20"/>
              </w:rPr>
            </w:pPr>
            <w:r w:rsidRPr="00464F25">
              <w:rPr>
                <w:sz w:val="20"/>
                <w:szCs w:val="20"/>
              </w:rPr>
              <w:t>Provide the pupils with a copy of the story along with a map of the Ancient Greek empire and images of Alexander the Great from Ancient Greek statues, friezes, and pottery.  Ask the pupils in pairs to use these sources to identify and record the main achievements of Alexander the Great, put them in the correct chronological sequence, and then to select what they believe to be his most important achievements and provide some reasons.  Get each pair to design a plaque for a statue of Alexander the Great which includes what they believe to be his most important achievements.</w:t>
            </w:r>
          </w:p>
          <w:p w:rsidR="00F36EEC" w:rsidRPr="00464F25" w:rsidRDefault="00F36EEC" w:rsidP="007A3BCF">
            <w:pPr>
              <w:rPr>
                <w:sz w:val="20"/>
                <w:szCs w:val="20"/>
              </w:rPr>
            </w:pPr>
          </w:p>
          <w:p w:rsidR="00F36EEC" w:rsidRPr="00464F25" w:rsidRDefault="00F36EEC" w:rsidP="007A3BCF">
            <w:pPr>
              <w:rPr>
                <w:sz w:val="20"/>
                <w:szCs w:val="20"/>
              </w:rPr>
            </w:pPr>
            <w:r w:rsidRPr="00464F25">
              <w:rPr>
                <w:sz w:val="20"/>
                <w:szCs w:val="20"/>
              </w:rPr>
              <w:t>To finish get each pair to share with the rest of the class what they have chosen for their plaques. The class could then vote on which they think were the most important reasons.</w:t>
            </w:r>
          </w:p>
          <w:p w:rsidR="00F36EEC" w:rsidRPr="00464F25" w:rsidRDefault="00F36EEC" w:rsidP="007A3BCF">
            <w:pPr>
              <w:rPr>
                <w:sz w:val="20"/>
                <w:szCs w:val="20"/>
              </w:rPr>
            </w:pPr>
          </w:p>
        </w:tc>
        <w:tc>
          <w:tcPr>
            <w:tcW w:w="2871" w:type="dxa"/>
            <w:tcBorders>
              <w:bottom w:val="single" w:sz="4" w:space="0" w:color="auto"/>
            </w:tcBorders>
          </w:tcPr>
          <w:p w:rsidR="00F36EEC" w:rsidRPr="00464F25" w:rsidRDefault="00F36EEC" w:rsidP="0016365C">
            <w:pPr>
              <w:spacing w:line="276" w:lineRule="auto"/>
              <w:rPr>
                <w:sz w:val="16"/>
                <w:szCs w:val="16"/>
              </w:rPr>
            </w:pPr>
          </w:p>
          <w:p w:rsidR="00F36EEC" w:rsidRPr="00464F25" w:rsidRDefault="00F36EEC" w:rsidP="001F4AD6">
            <w:pPr>
              <w:spacing w:line="720" w:lineRule="auto"/>
              <w:jc w:val="both"/>
              <w:rPr>
                <w:sz w:val="20"/>
                <w:szCs w:val="20"/>
              </w:rPr>
            </w:pPr>
          </w:p>
          <w:p w:rsidR="00801B41" w:rsidRPr="00464F25" w:rsidRDefault="00801B41" w:rsidP="00BF282F">
            <w:pPr>
              <w:rPr>
                <w:sz w:val="20"/>
                <w:szCs w:val="20"/>
              </w:rPr>
            </w:pPr>
          </w:p>
          <w:p w:rsidR="00F36EEC" w:rsidRPr="00464F25" w:rsidRDefault="00F36EEC" w:rsidP="00BF282F">
            <w:pPr>
              <w:rPr>
                <w:sz w:val="20"/>
                <w:szCs w:val="20"/>
              </w:rPr>
            </w:pPr>
            <w:r w:rsidRPr="00464F25">
              <w:rPr>
                <w:sz w:val="20"/>
                <w:szCs w:val="20"/>
              </w:rPr>
              <w:t>Copies of the story of Alexander the Great taken from a school textbook.</w:t>
            </w:r>
          </w:p>
          <w:p w:rsidR="00F36EEC" w:rsidRPr="00464F25" w:rsidRDefault="00F36EEC" w:rsidP="00BF282F">
            <w:pPr>
              <w:rPr>
                <w:sz w:val="20"/>
                <w:szCs w:val="20"/>
              </w:rPr>
            </w:pPr>
          </w:p>
          <w:p w:rsidR="00F36EEC" w:rsidRPr="00464F25" w:rsidRDefault="00F36EEC" w:rsidP="00BF282F">
            <w:pPr>
              <w:rPr>
                <w:sz w:val="20"/>
                <w:szCs w:val="20"/>
              </w:rPr>
            </w:pPr>
            <w:r w:rsidRPr="00464F25">
              <w:rPr>
                <w:sz w:val="20"/>
                <w:szCs w:val="20"/>
              </w:rPr>
              <w:t>A map of the Ancient Greek empire.</w:t>
            </w:r>
          </w:p>
          <w:p w:rsidR="00F36EEC" w:rsidRPr="00464F25" w:rsidRDefault="00F36EEC" w:rsidP="00DB7A0A">
            <w:pPr>
              <w:jc w:val="both"/>
              <w:rPr>
                <w:sz w:val="20"/>
                <w:szCs w:val="20"/>
              </w:rPr>
            </w:pPr>
          </w:p>
          <w:p w:rsidR="00F36EEC" w:rsidRPr="00464F25" w:rsidRDefault="00F36EEC" w:rsidP="00BF282F">
            <w:pPr>
              <w:rPr>
                <w:sz w:val="20"/>
                <w:szCs w:val="20"/>
              </w:rPr>
            </w:pPr>
            <w:r w:rsidRPr="00464F25">
              <w:rPr>
                <w:sz w:val="20"/>
                <w:szCs w:val="20"/>
              </w:rPr>
              <w:t>Images of Alexander the Great from Ancient Greek statues, friezes, and pottery.</w:t>
            </w:r>
          </w:p>
          <w:p w:rsidR="00F36EEC" w:rsidRPr="00464F25" w:rsidRDefault="00F36EEC" w:rsidP="00BF282F">
            <w:pPr>
              <w:rPr>
                <w:sz w:val="20"/>
                <w:szCs w:val="20"/>
              </w:rPr>
            </w:pPr>
          </w:p>
          <w:p w:rsidR="00F36EEC" w:rsidRPr="00464F25" w:rsidRDefault="00F36EEC" w:rsidP="00BF282F">
            <w:pPr>
              <w:rPr>
                <w:sz w:val="20"/>
                <w:szCs w:val="20"/>
              </w:rPr>
            </w:pPr>
            <w:r w:rsidRPr="00464F25">
              <w:rPr>
                <w:sz w:val="20"/>
                <w:szCs w:val="20"/>
              </w:rPr>
              <w:t>To help some pupils, provide photocopies of the story of Alexander the Great so that they can highlight his key achievements, or provide them with cards outlining his achievements so that they can select which were the most significant.</w:t>
            </w:r>
          </w:p>
          <w:p w:rsidR="00F36EEC" w:rsidRPr="00464F25" w:rsidRDefault="00F36EEC">
            <w:pPr>
              <w:rPr>
                <w:sz w:val="16"/>
                <w:szCs w:val="16"/>
              </w:rPr>
            </w:pPr>
          </w:p>
        </w:tc>
        <w:tc>
          <w:tcPr>
            <w:tcW w:w="3154" w:type="dxa"/>
            <w:tcBorders>
              <w:bottom w:val="single" w:sz="4" w:space="0" w:color="auto"/>
            </w:tcBorders>
          </w:tcPr>
          <w:p w:rsidR="00497B18" w:rsidRPr="00464F25" w:rsidRDefault="00497B18" w:rsidP="00497B18">
            <w:pPr>
              <w:rPr>
                <w:b/>
              </w:rPr>
            </w:pPr>
            <w:r w:rsidRPr="00464F25">
              <w:rPr>
                <w:b/>
              </w:rPr>
              <w:t>Can the children:</w:t>
            </w:r>
          </w:p>
          <w:p w:rsidR="00497B18" w:rsidRPr="00464F25" w:rsidRDefault="00497B18" w:rsidP="00497B18">
            <w:pPr>
              <w:rPr>
                <w:b/>
                <w:sz w:val="16"/>
                <w:szCs w:val="16"/>
              </w:rPr>
            </w:pPr>
          </w:p>
          <w:p w:rsidR="00B56B82" w:rsidRPr="00464F25" w:rsidRDefault="00B56B82" w:rsidP="00B56B82">
            <w:pPr>
              <w:pStyle w:val="ListParagraph"/>
              <w:numPr>
                <w:ilvl w:val="0"/>
                <w:numId w:val="7"/>
              </w:numPr>
              <w:rPr>
                <w:sz w:val="20"/>
                <w:szCs w:val="20"/>
              </w:rPr>
            </w:pPr>
            <w:r w:rsidRPr="00464F25">
              <w:rPr>
                <w:sz w:val="20"/>
                <w:szCs w:val="20"/>
              </w:rPr>
              <w:t>use different sources to identify the most important achievements of Alexander the Great giving reasons</w:t>
            </w:r>
          </w:p>
          <w:p w:rsidR="00497B18" w:rsidRPr="00464F25" w:rsidRDefault="00497B18" w:rsidP="00B56B82">
            <w:pPr>
              <w:pStyle w:val="ListParagraph"/>
              <w:rPr>
                <w:sz w:val="20"/>
                <w:szCs w:val="20"/>
              </w:rPr>
            </w:pPr>
          </w:p>
          <w:p w:rsidR="00F36EEC" w:rsidRPr="00464F25" w:rsidRDefault="00F36EEC" w:rsidP="0016365C">
            <w:pPr>
              <w:rPr>
                <w:sz w:val="16"/>
                <w:szCs w:val="16"/>
              </w:rPr>
            </w:pPr>
          </w:p>
        </w:tc>
      </w:tr>
      <w:tr w:rsidR="00F36EEC" w:rsidRPr="00464F25" w:rsidTr="006838C2">
        <w:tc>
          <w:tcPr>
            <w:tcW w:w="2634" w:type="dxa"/>
            <w:tcBorders>
              <w:bottom w:val="single" w:sz="4" w:space="0" w:color="auto"/>
            </w:tcBorders>
            <w:shd w:val="clear" w:color="auto" w:fill="DBE5F1" w:themeFill="accent1" w:themeFillTint="33"/>
          </w:tcPr>
          <w:p w:rsidR="00F36EEC" w:rsidRPr="00464F25" w:rsidRDefault="00F36EEC" w:rsidP="00311921">
            <w:pPr>
              <w:rPr>
                <w:b/>
              </w:rPr>
            </w:pPr>
            <w:r w:rsidRPr="00464F25">
              <w:rPr>
                <w:b/>
              </w:rPr>
              <w:lastRenderedPageBreak/>
              <w:t>Children should learn:</w:t>
            </w:r>
          </w:p>
          <w:p w:rsidR="00F36EEC" w:rsidRPr="00464F25" w:rsidRDefault="00F36EEC" w:rsidP="00311921">
            <w:pPr>
              <w:rPr>
                <w:b/>
                <w:sz w:val="16"/>
                <w:szCs w:val="16"/>
              </w:rPr>
            </w:pPr>
          </w:p>
          <w:p w:rsidR="00F36EEC" w:rsidRPr="00464F25" w:rsidRDefault="00F36EEC" w:rsidP="00AD3BF4">
            <w:pPr>
              <w:pStyle w:val="ListParagraph"/>
              <w:numPr>
                <w:ilvl w:val="0"/>
                <w:numId w:val="7"/>
              </w:numPr>
              <w:rPr>
                <w:sz w:val="20"/>
                <w:szCs w:val="20"/>
              </w:rPr>
            </w:pPr>
            <w:r w:rsidRPr="00464F25">
              <w:rPr>
                <w:sz w:val="20"/>
                <w:szCs w:val="20"/>
              </w:rPr>
              <w:t>to summarise what they have learnt about the Ancient Greeks</w:t>
            </w:r>
          </w:p>
          <w:p w:rsidR="00F36EEC" w:rsidRPr="00464F25" w:rsidRDefault="00F36EEC" w:rsidP="00AD3BF4">
            <w:pPr>
              <w:pStyle w:val="ListParagraph"/>
              <w:rPr>
                <w:sz w:val="20"/>
                <w:szCs w:val="20"/>
              </w:rPr>
            </w:pPr>
          </w:p>
          <w:p w:rsidR="00F36EEC" w:rsidRPr="00464F25" w:rsidRDefault="00F36EEC" w:rsidP="00AD3BF4">
            <w:pPr>
              <w:pStyle w:val="ListParagraph"/>
              <w:numPr>
                <w:ilvl w:val="0"/>
                <w:numId w:val="7"/>
              </w:numPr>
              <w:rPr>
                <w:sz w:val="20"/>
                <w:szCs w:val="20"/>
              </w:rPr>
            </w:pPr>
            <w:r w:rsidRPr="00464F25">
              <w:rPr>
                <w:sz w:val="20"/>
                <w:szCs w:val="20"/>
              </w:rPr>
              <w:t>to appreciate that different sources can be used to find out about the Ancient Greeks</w:t>
            </w:r>
          </w:p>
          <w:p w:rsidR="00F36EEC" w:rsidRPr="00464F25" w:rsidRDefault="00F36EEC" w:rsidP="00AD3BF4">
            <w:pPr>
              <w:pStyle w:val="ListParagraph"/>
              <w:rPr>
                <w:sz w:val="20"/>
                <w:szCs w:val="20"/>
              </w:rPr>
            </w:pPr>
          </w:p>
          <w:p w:rsidR="00F36EEC" w:rsidRPr="00464F25" w:rsidRDefault="00F36EEC" w:rsidP="00AD3BF4">
            <w:pPr>
              <w:pStyle w:val="ListParagraph"/>
              <w:numPr>
                <w:ilvl w:val="0"/>
                <w:numId w:val="7"/>
              </w:numPr>
              <w:rPr>
                <w:sz w:val="20"/>
                <w:szCs w:val="20"/>
              </w:rPr>
            </w:pPr>
            <w:r w:rsidRPr="00464F25">
              <w:rPr>
                <w:sz w:val="20"/>
                <w:szCs w:val="20"/>
              </w:rPr>
              <w:t>that different kinds of sources provide different information</w:t>
            </w:r>
          </w:p>
          <w:p w:rsidR="00F36EEC" w:rsidRPr="00464F25" w:rsidRDefault="00F36EEC">
            <w:pPr>
              <w:rPr>
                <w:sz w:val="16"/>
                <w:szCs w:val="16"/>
              </w:rPr>
            </w:pPr>
          </w:p>
        </w:tc>
        <w:tc>
          <w:tcPr>
            <w:tcW w:w="5199" w:type="dxa"/>
            <w:tcBorders>
              <w:bottom w:val="single" w:sz="4" w:space="0" w:color="auto"/>
            </w:tcBorders>
            <w:shd w:val="clear" w:color="auto" w:fill="DBE5F1" w:themeFill="accent1" w:themeFillTint="33"/>
          </w:tcPr>
          <w:p w:rsidR="00F36EEC" w:rsidRPr="00464F25" w:rsidRDefault="00F36EEC" w:rsidP="007A3BCF">
            <w:pPr>
              <w:rPr>
                <w:b/>
              </w:rPr>
            </w:pPr>
            <w:r w:rsidRPr="00464F25">
              <w:rPr>
                <w:b/>
              </w:rPr>
              <w:t>Final activity: What sources should we include in a museum display on the life and achievements of the Ancient Greeks?</w:t>
            </w:r>
          </w:p>
          <w:p w:rsidR="00F36EEC" w:rsidRPr="00464F25" w:rsidRDefault="00F36EEC" w:rsidP="007A3BCF">
            <w:pPr>
              <w:rPr>
                <w:b/>
                <w:sz w:val="16"/>
                <w:szCs w:val="16"/>
              </w:rPr>
            </w:pPr>
          </w:p>
          <w:p w:rsidR="00F36EEC" w:rsidRPr="00464F25" w:rsidRDefault="00F36EEC" w:rsidP="007A3BCF">
            <w:pPr>
              <w:rPr>
                <w:sz w:val="20"/>
                <w:szCs w:val="20"/>
              </w:rPr>
            </w:pPr>
            <w:r w:rsidRPr="00464F25">
              <w:rPr>
                <w:sz w:val="20"/>
                <w:szCs w:val="20"/>
              </w:rPr>
              <w:t xml:space="preserve">This final activity provides the children with the opportunity to reflect on the enquiry question </w:t>
            </w:r>
            <w:r w:rsidRPr="00464F25">
              <w:rPr>
                <w:rFonts w:cs="Arial"/>
                <w:i/>
                <w:color w:val="000000" w:themeColor="text1"/>
                <w:sz w:val="20"/>
                <w:szCs w:val="20"/>
              </w:rPr>
              <w:t xml:space="preserve">How can we find out about the civilisation of Ancient Greece? </w:t>
            </w:r>
            <w:r w:rsidRPr="00464F25">
              <w:rPr>
                <w:sz w:val="20"/>
                <w:szCs w:val="20"/>
              </w:rPr>
              <w:t>and show what they have learnt throughout the enquiry.</w:t>
            </w:r>
          </w:p>
          <w:p w:rsidR="00F36EEC" w:rsidRPr="00464F25" w:rsidRDefault="00F36EEC" w:rsidP="007A3BCF">
            <w:pPr>
              <w:rPr>
                <w:sz w:val="20"/>
                <w:szCs w:val="20"/>
              </w:rPr>
            </w:pPr>
          </w:p>
          <w:p w:rsidR="00F36EEC" w:rsidRPr="00464F25" w:rsidRDefault="00F36EEC" w:rsidP="007A3BCF">
            <w:pPr>
              <w:rPr>
                <w:rFonts w:cs="Arial"/>
                <w:color w:val="000000" w:themeColor="text1"/>
                <w:sz w:val="20"/>
                <w:szCs w:val="20"/>
              </w:rPr>
            </w:pPr>
            <w:r w:rsidRPr="00464F25">
              <w:rPr>
                <w:rFonts w:cs="Arial"/>
                <w:color w:val="000000" w:themeColor="text1"/>
                <w:sz w:val="20"/>
                <w:szCs w:val="20"/>
              </w:rPr>
              <w:t>The children could create a class or school museum display on life in Ancient Greece.  Through a whole class discussion get them to decide which aspects of life in Ancient Greece to include in the display.  Then divide the class into small groups and allocate an aspect of Ancient Greek life to each one.   Ask each group to select which sources they are going to include for their part of the display – try to limit them to a small number so that they have to think about which sources are most useful.  Get them to produce a label for each source describing it and explaining what it tells us about life in Ancient Greece.</w:t>
            </w:r>
          </w:p>
          <w:p w:rsidR="00F36EEC" w:rsidRDefault="00F36EEC" w:rsidP="00834102">
            <w:pPr>
              <w:rPr>
                <w:color w:val="000000" w:themeColor="text1"/>
                <w:sz w:val="20"/>
                <w:szCs w:val="20"/>
              </w:rPr>
            </w:pPr>
          </w:p>
          <w:p w:rsidR="00464F25" w:rsidRPr="00464F25" w:rsidRDefault="00464F25" w:rsidP="00834102">
            <w:pPr>
              <w:rPr>
                <w:color w:val="000000" w:themeColor="text1"/>
                <w:sz w:val="20"/>
                <w:szCs w:val="20"/>
              </w:rPr>
            </w:pPr>
          </w:p>
        </w:tc>
        <w:tc>
          <w:tcPr>
            <w:tcW w:w="2871" w:type="dxa"/>
            <w:tcBorders>
              <w:bottom w:val="single" w:sz="4" w:space="0" w:color="auto"/>
            </w:tcBorders>
            <w:shd w:val="clear" w:color="auto" w:fill="DBE5F1" w:themeFill="accent1" w:themeFillTint="33"/>
          </w:tcPr>
          <w:p w:rsidR="00F36EEC" w:rsidRPr="00464F25" w:rsidRDefault="00F36EEC">
            <w:pPr>
              <w:rPr>
                <w:sz w:val="16"/>
                <w:szCs w:val="16"/>
              </w:rPr>
            </w:pPr>
          </w:p>
          <w:p w:rsidR="00F36EEC" w:rsidRPr="00464F25" w:rsidRDefault="00F36EEC" w:rsidP="00DB7A0A">
            <w:pPr>
              <w:jc w:val="both"/>
              <w:rPr>
                <w:sz w:val="16"/>
                <w:szCs w:val="16"/>
              </w:rPr>
            </w:pPr>
          </w:p>
          <w:p w:rsidR="00F36EEC" w:rsidRPr="00464F25" w:rsidRDefault="00F36EEC" w:rsidP="00DB7A0A">
            <w:pPr>
              <w:jc w:val="both"/>
              <w:rPr>
                <w:sz w:val="16"/>
                <w:szCs w:val="16"/>
              </w:rPr>
            </w:pPr>
          </w:p>
          <w:p w:rsidR="00F36EEC" w:rsidRPr="00464F25" w:rsidRDefault="00F36EEC" w:rsidP="00DB7A0A">
            <w:pPr>
              <w:jc w:val="both"/>
              <w:rPr>
                <w:sz w:val="16"/>
                <w:szCs w:val="16"/>
              </w:rPr>
            </w:pPr>
          </w:p>
          <w:p w:rsidR="00F36EEC" w:rsidRPr="00464F25" w:rsidRDefault="00F36EEC" w:rsidP="00DB7A0A">
            <w:pPr>
              <w:jc w:val="both"/>
              <w:rPr>
                <w:sz w:val="32"/>
                <w:szCs w:val="32"/>
              </w:rPr>
            </w:pPr>
          </w:p>
          <w:p w:rsidR="00F36EEC" w:rsidRPr="00464F25" w:rsidRDefault="00F36EEC" w:rsidP="00834102">
            <w:pPr>
              <w:spacing w:line="360" w:lineRule="auto"/>
              <w:jc w:val="both"/>
              <w:rPr>
                <w:sz w:val="16"/>
                <w:szCs w:val="16"/>
              </w:rPr>
            </w:pPr>
          </w:p>
          <w:p w:rsidR="00F36EEC" w:rsidRPr="00464F25" w:rsidRDefault="00F36EEC" w:rsidP="00BF282F">
            <w:pPr>
              <w:rPr>
                <w:sz w:val="20"/>
                <w:szCs w:val="20"/>
              </w:rPr>
            </w:pPr>
          </w:p>
          <w:p w:rsidR="00E77772" w:rsidRPr="00464F25" w:rsidRDefault="00E77772" w:rsidP="00BF282F">
            <w:pPr>
              <w:rPr>
                <w:sz w:val="20"/>
                <w:szCs w:val="20"/>
              </w:rPr>
            </w:pPr>
          </w:p>
          <w:p w:rsidR="00E77772" w:rsidRPr="00464F25" w:rsidRDefault="00E77772" w:rsidP="00BF282F">
            <w:pPr>
              <w:rPr>
                <w:sz w:val="20"/>
                <w:szCs w:val="20"/>
              </w:rPr>
            </w:pPr>
          </w:p>
          <w:p w:rsidR="00F36EEC" w:rsidRPr="00464F25" w:rsidRDefault="00F36EEC" w:rsidP="00BF282F">
            <w:pPr>
              <w:rPr>
                <w:sz w:val="20"/>
                <w:szCs w:val="20"/>
              </w:rPr>
            </w:pPr>
            <w:r w:rsidRPr="00464F25">
              <w:rPr>
                <w:sz w:val="20"/>
                <w:szCs w:val="20"/>
              </w:rPr>
              <w:t>Various primary and secondary sources on Ancient Greece (see previous sub-secti</w:t>
            </w:r>
            <w:r w:rsidR="005C5EDB" w:rsidRPr="00464F25">
              <w:rPr>
                <w:sz w:val="20"/>
                <w:szCs w:val="20"/>
              </w:rPr>
              <w:t>ons)</w:t>
            </w:r>
            <w:r w:rsidRPr="00464F25">
              <w:rPr>
                <w:sz w:val="20"/>
                <w:szCs w:val="20"/>
              </w:rPr>
              <w:t xml:space="preserve">. </w:t>
            </w:r>
          </w:p>
        </w:tc>
        <w:tc>
          <w:tcPr>
            <w:tcW w:w="3154" w:type="dxa"/>
            <w:tcBorders>
              <w:bottom w:val="single" w:sz="4" w:space="0" w:color="auto"/>
            </w:tcBorders>
            <w:shd w:val="clear" w:color="auto" w:fill="DBE5F1" w:themeFill="accent1" w:themeFillTint="33"/>
          </w:tcPr>
          <w:p w:rsidR="00497B18" w:rsidRPr="00464F25" w:rsidRDefault="00497B18" w:rsidP="00497B18">
            <w:pPr>
              <w:rPr>
                <w:b/>
              </w:rPr>
            </w:pPr>
            <w:r w:rsidRPr="00464F25">
              <w:rPr>
                <w:b/>
              </w:rPr>
              <w:t>Can the children:</w:t>
            </w:r>
          </w:p>
          <w:p w:rsidR="00497B18" w:rsidRPr="00464F25" w:rsidRDefault="00497B18" w:rsidP="00497B18">
            <w:pPr>
              <w:rPr>
                <w:b/>
                <w:sz w:val="16"/>
                <w:szCs w:val="16"/>
              </w:rPr>
            </w:pPr>
          </w:p>
          <w:p w:rsidR="00497B18" w:rsidRPr="00464F25" w:rsidRDefault="00244205" w:rsidP="00497B18">
            <w:pPr>
              <w:pStyle w:val="ListParagraph"/>
              <w:numPr>
                <w:ilvl w:val="0"/>
                <w:numId w:val="15"/>
              </w:numPr>
              <w:rPr>
                <w:sz w:val="20"/>
                <w:szCs w:val="20"/>
              </w:rPr>
            </w:pPr>
            <w:r w:rsidRPr="00464F25">
              <w:rPr>
                <w:sz w:val="20"/>
                <w:szCs w:val="20"/>
              </w:rPr>
              <w:t>show knowledge and understanding of aspects of life in Ancient Greece</w:t>
            </w:r>
          </w:p>
          <w:p w:rsidR="00244205" w:rsidRPr="00464F25" w:rsidRDefault="00244205" w:rsidP="00244205">
            <w:pPr>
              <w:pStyle w:val="ListParagraph"/>
              <w:rPr>
                <w:sz w:val="20"/>
                <w:szCs w:val="20"/>
              </w:rPr>
            </w:pPr>
          </w:p>
          <w:p w:rsidR="00244205" w:rsidRPr="00464F25" w:rsidRDefault="00244205" w:rsidP="00497B18">
            <w:pPr>
              <w:pStyle w:val="ListParagraph"/>
              <w:numPr>
                <w:ilvl w:val="0"/>
                <w:numId w:val="15"/>
              </w:numPr>
              <w:rPr>
                <w:sz w:val="20"/>
                <w:szCs w:val="20"/>
              </w:rPr>
            </w:pPr>
            <w:r w:rsidRPr="00464F25">
              <w:rPr>
                <w:sz w:val="20"/>
                <w:szCs w:val="20"/>
              </w:rPr>
              <w:t>select appropriate sources to support their findings</w:t>
            </w:r>
          </w:p>
          <w:p w:rsidR="00F36EEC" w:rsidRPr="00464F25" w:rsidRDefault="00F36EEC">
            <w:pPr>
              <w:rPr>
                <w:sz w:val="16"/>
                <w:szCs w:val="16"/>
              </w:rPr>
            </w:pPr>
          </w:p>
        </w:tc>
      </w:tr>
    </w:tbl>
    <w:p w:rsidR="00464F25" w:rsidRDefault="00464F25">
      <w:pPr>
        <w:rPr>
          <w:sz w:val="16"/>
          <w:szCs w:val="16"/>
        </w:rPr>
      </w:pPr>
    </w:p>
    <w:p w:rsidR="00464F25" w:rsidRDefault="00464F25">
      <w:pPr>
        <w:rPr>
          <w:sz w:val="16"/>
          <w:szCs w:val="16"/>
        </w:rPr>
      </w:pPr>
      <w:r>
        <w:rPr>
          <w:sz w:val="16"/>
          <w:szCs w:val="16"/>
        </w:rPr>
        <w:br w:type="column"/>
      </w:r>
    </w:p>
    <w:tbl>
      <w:tblPr>
        <w:tblStyle w:val="TableGrid"/>
        <w:tblW w:w="13858" w:type="dxa"/>
        <w:tblLook w:val="04A0" w:firstRow="1" w:lastRow="0" w:firstColumn="1" w:lastColumn="0" w:noHBand="0" w:noVBand="1"/>
      </w:tblPr>
      <w:tblGrid>
        <w:gridCol w:w="2447"/>
        <w:gridCol w:w="3355"/>
        <w:gridCol w:w="2273"/>
        <w:gridCol w:w="284"/>
        <w:gridCol w:w="2568"/>
        <w:gridCol w:w="2931"/>
      </w:tblGrid>
      <w:tr w:rsidR="008011DB" w:rsidRPr="00464F25" w:rsidTr="0043088C">
        <w:tc>
          <w:tcPr>
            <w:tcW w:w="8075" w:type="dxa"/>
            <w:gridSpan w:val="3"/>
            <w:tcBorders>
              <w:top w:val="single" w:sz="4" w:space="0" w:color="auto"/>
            </w:tcBorders>
            <w:shd w:val="clear" w:color="auto" w:fill="DBE5F1" w:themeFill="accent1" w:themeFillTint="33"/>
          </w:tcPr>
          <w:p w:rsidR="008011DB" w:rsidRPr="00464F25" w:rsidRDefault="00464F25" w:rsidP="00F56855">
            <w:pPr>
              <w:rPr>
                <w:rFonts w:cs="Arial"/>
                <w:b/>
                <w:iCs/>
                <w:color w:val="003366"/>
                <w:sz w:val="28"/>
                <w:szCs w:val="28"/>
              </w:rPr>
            </w:pPr>
            <w:r>
              <w:rPr>
                <w:sz w:val="16"/>
                <w:szCs w:val="16"/>
              </w:rPr>
              <w:br w:type="column"/>
            </w:r>
            <w:r w:rsidR="008011DB" w:rsidRPr="00464F25">
              <w:rPr>
                <w:rFonts w:cs="Arial"/>
                <w:b/>
                <w:iCs/>
                <w:color w:val="003366"/>
                <w:sz w:val="28"/>
                <w:szCs w:val="28"/>
              </w:rPr>
              <w:t>How will this enquiry help children to make progress in history?</w:t>
            </w:r>
          </w:p>
          <w:p w:rsidR="008011DB" w:rsidRPr="00464F25" w:rsidRDefault="008011DB" w:rsidP="00F56855">
            <w:pPr>
              <w:rPr>
                <w:rFonts w:cs="Arial"/>
                <w:b/>
                <w:iCs/>
                <w:color w:val="003366"/>
                <w:sz w:val="20"/>
                <w:szCs w:val="20"/>
              </w:rPr>
            </w:pPr>
          </w:p>
          <w:p w:rsidR="008011DB" w:rsidRPr="00464F25" w:rsidRDefault="008011DB" w:rsidP="00D26C74">
            <w:pPr>
              <w:rPr>
                <w:sz w:val="20"/>
                <w:szCs w:val="20"/>
              </w:rPr>
            </w:pPr>
            <w:r w:rsidRPr="00464F25">
              <w:rPr>
                <w:sz w:val="20"/>
                <w:szCs w:val="20"/>
              </w:rPr>
              <w:t xml:space="preserve">Through completing this enquiry, children should develop their knowledge and understanding of the life and achievements of the Ancient Greeks including where the civilisation of Ancient Greece fits into the broader chronological framework set out in the programme of study for key stage 2 history. </w:t>
            </w:r>
          </w:p>
          <w:p w:rsidR="008011DB" w:rsidRPr="00464F25" w:rsidRDefault="008011DB" w:rsidP="00D26C74">
            <w:pPr>
              <w:rPr>
                <w:sz w:val="20"/>
                <w:szCs w:val="20"/>
              </w:rPr>
            </w:pPr>
          </w:p>
          <w:p w:rsidR="008011DB" w:rsidRPr="00464F25" w:rsidRDefault="008011DB" w:rsidP="00D26C74">
            <w:pPr>
              <w:rPr>
                <w:sz w:val="20"/>
                <w:szCs w:val="20"/>
              </w:rPr>
            </w:pPr>
            <w:r w:rsidRPr="00464F25">
              <w:rPr>
                <w:sz w:val="20"/>
                <w:szCs w:val="20"/>
              </w:rPr>
              <w:t>The children should also have achieved increased confidence and competence in some of the skills and concepts for history including:</w:t>
            </w:r>
          </w:p>
          <w:p w:rsidR="008011DB" w:rsidRPr="00464F25" w:rsidRDefault="008011DB" w:rsidP="00D26C74">
            <w:pPr>
              <w:rPr>
                <w:sz w:val="20"/>
                <w:szCs w:val="20"/>
              </w:rPr>
            </w:pPr>
          </w:p>
          <w:p w:rsidR="008011DB" w:rsidRPr="00464F25" w:rsidRDefault="008011DB" w:rsidP="009357D4">
            <w:pPr>
              <w:pStyle w:val="ListParagraph"/>
              <w:numPr>
                <w:ilvl w:val="0"/>
                <w:numId w:val="9"/>
              </w:numPr>
              <w:rPr>
                <w:sz w:val="20"/>
                <w:szCs w:val="20"/>
              </w:rPr>
            </w:pPr>
            <w:r w:rsidRPr="00464F25">
              <w:rPr>
                <w:sz w:val="20"/>
                <w:szCs w:val="20"/>
              </w:rPr>
              <w:t>Specialised vocabulary and terminology such as ancient, modern, civilisation, citizens, archaeology, myths and legends</w:t>
            </w:r>
          </w:p>
          <w:p w:rsidR="008011DB" w:rsidRPr="00464F25" w:rsidRDefault="008011DB" w:rsidP="009357D4">
            <w:pPr>
              <w:pStyle w:val="ListParagraph"/>
              <w:numPr>
                <w:ilvl w:val="0"/>
                <w:numId w:val="9"/>
              </w:numPr>
              <w:rPr>
                <w:sz w:val="20"/>
                <w:szCs w:val="20"/>
              </w:rPr>
            </w:pPr>
            <w:r w:rsidRPr="00464F25">
              <w:rPr>
                <w:sz w:val="20"/>
                <w:szCs w:val="20"/>
              </w:rPr>
              <w:t>Historical interpretation</w:t>
            </w:r>
          </w:p>
          <w:p w:rsidR="008011DB" w:rsidRPr="00464F25" w:rsidRDefault="008011DB" w:rsidP="009357D4">
            <w:pPr>
              <w:pStyle w:val="ListParagraph"/>
              <w:numPr>
                <w:ilvl w:val="0"/>
                <w:numId w:val="9"/>
              </w:numPr>
              <w:rPr>
                <w:sz w:val="20"/>
                <w:szCs w:val="20"/>
              </w:rPr>
            </w:pPr>
            <w:r w:rsidRPr="00464F25">
              <w:rPr>
                <w:sz w:val="20"/>
                <w:szCs w:val="20"/>
              </w:rPr>
              <w:t>Historical enquiry</w:t>
            </w:r>
          </w:p>
          <w:p w:rsidR="008011DB" w:rsidRPr="00464F25" w:rsidRDefault="008011DB" w:rsidP="00D26C74">
            <w:pPr>
              <w:pStyle w:val="ListParagraph"/>
              <w:numPr>
                <w:ilvl w:val="0"/>
                <w:numId w:val="9"/>
              </w:numPr>
              <w:rPr>
                <w:sz w:val="20"/>
                <w:szCs w:val="20"/>
              </w:rPr>
            </w:pPr>
            <w:r w:rsidRPr="00464F25">
              <w:rPr>
                <w:sz w:val="20"/>
                <w:szCs w:val="20"/>
              </w:rPr>
              <w:t xml:space="preserve">The nature and use of evidence </w:t>
            </w:r>
          </w:p>
          <w:p w:rsidR="008011DB" w:rsidRPr="00464F25" w:rsidRDefault="008011DB" w:rsidP="009357D4">
            <w:pPr>
              <w:pStyle w:val="ListParagraph"/>
              <w:numPr>
                <w:ilvl w:val="0"/>
                <w:numId w:val="9"/>
              </w:numPr>
              <w:rPr>
                <w:sz w:val="20"/>
                <w:szCs w:val="20"/>
              </w:rPr>
            </w:pPr>
            <w:r w:rsidRPr="00464F25">
              <w:rPr>
                <w:sz w:val="20"/>
                <w:szCs w:val="20"/>
              </w:rPr>
              <w:t>Change, continuity, similarity and difference</w:t>
            </w:r>
          </w:p>
          <w:p w:rsidR="008011DB" w:rsidRPr="00464F25" w:rsidRDefault="008011DB" w:rsidP="00F56855">
            <w:pPr>
              <w:rPr>
                <w:sz w:val="20"/>
                <w:szCs w:val="20"/>
              </w:rPr>
            </w:pPr>
          </w:p>
          <w:p w:rsidR="008011DB" w:rsidRPr="00464F25" w:rsidRDefault="008011DB" w:rsidP="0096411B">
            <w:pPr>
              <w:rPr>
                <w:b/>
                <w:color w:val="1F497D" w:themeColor="text2"/>
                <w:sz w:val="28"/>
                <w:szCs w:val="28"/>
              </w:rPr>
            </w:pPr>
            <w:r w:rsidRPr="00464F25">
              <w:rPr>
                <w:b/>
                <w:color w:val="1F497D" w:themeColor="text2"/>
                <w:sz w:val="28"/>
                <w:szCs w:val="28"/>
              </w:rPr>
              <w:t>Note for teachers about additional sources of information and guidance</w:t>
            </w:r>
          </w:p>
          <w:p w:rsidR="008011DB" w:rsidRPr="00464F25" w:rsidRDefault="008011DB" w:rsidP="009548C6">
            <w:pPr>
              <w:rPr>
                <w:sz w:val="20"/>
                <w:szCs w:val="20"/>
              </w:rPr>
            </w:pPr>
          </w:p>
          <w:p w:rsidR="0043088C" w:rsidRPr="00464F25" w:rsidRDefault="008011DB" w:rsidP="0043088C">
            <w:pPr>
              <w:rPr>
                <w:sz w:val="20"/>
                <w:szCs w:val="20"/>
              </w:rPr>
            </w:pPr>
            <w:r w:rsidRPr="00464F25">
              <w:rPr>
                <w:sz w:val="20"/>
                <w:szCs w:val="20"/>
              </w:rPr>
              <w:t xml:space="preserve">Note that additional resources, classroom ideas, articles about Ancient Greece from the </w:t>
            </w:r>
            <w:r w:rsidRPr="00464F25">
              <w:rPr>
                <w:i/>
                <w:sz w:val="20"/>
                <w:szCs w:val="20"/>
              </w:rPr>
              <w:t>Primary History</w:t>
            </w:r>
            <w:r w:rsidRPr="00464F25">
              <w:rPr>
                <w:sz w:val="20"/>
                <w:szCs w:val="20"/>
              </w:rPr>
              <w:t xml:space="preserve"> journal, and useful information for primary teachers about the history of Ancient Greece can be found on the Historical Association website.  Simply use the search facility on the primary homepage. </w:t>
            </w:r>
            <w:r w:rsidR="0043088C" w:rsidRPr="00464F25">
              <w:rPr>
                <w:sz w:val="20"/>
                <w:szCs w:val="20"/>
              </w:rPr>
              <w:t xml:space="preserve"> In particular, see the following article published in 2015 and written specifically to help teachers who are teaching the Ancient Greeks for the first time:</w:t>
            </w:r>
          </w:p>
          <w:p w:rsidR="00464F25" w:rsidRPr="00464F25" w:rsidRDefault="0043088C" w:rsidP="00464F25">
            <w:pPr>
              <w:rPr>
                <w:sz w:val="20"/>
                <w:szCs w:val="20"/>
              </w:rPr>
            </w:pPr>
            <w:r w:rsidRPr="00464F25">
              <w:rPr>
                <w:b/>
                <w:sz w:val="20"/>
                <w:szCs w:val="20"/>
              </w:rPr>
              <w:t>Teaching the Ancient Greeks by Jerome Freeman and Jon Nichol, Primary History 71, Autumn 2015</w:t>
            </w:r>
            <w:r w:rsidR="00464F25">
              <w:rPr>
                <w:b/>
                <w:sz w:val="20"/>
                <w:szCs w:val="20"/>
              </w:rPr>
              <w:t xml:space="preserve"> </w:t>
            </w:r>
            <w:hyperlink r:id="rId7" w:history="1">
              <w:r w:rsidR="00464F25" w:rsidRPr="00464F25">
                <w:rPr>
                  <w:rStyle w:val="Hyperlink"/>
                  <w:sz w:val="20"/>
                  <w:szCs w:val="20"/>
                </w:rPr>
                <w:t>https://www.history.org.uk/primary/resource/8683</w:t>
              </w:r>
            </w:hyperlink>
          </w:p>
          <w:p w:rsidR="0043088C" w:rsidRPr="00464F25" w:rsidRDefault="0043088C" w:rsidP="0043088C">
            <w:pPr>
              <w:rPr>
                <w:b/>
                <w:sz w:val="20"/>
                <w:szCs w:val="20"/>
              </w:rPr>
            </w:pPr>
          </w:p>
          <w:p w:rsidR="0043088C" w:rsidRPr="00464F25" w:rsidRDefault="0043088C" w:rsidP="0043088C">
            <w:pPr>
              <w:rPr>
                <w:sz w:val="20"/>
                <w:szCs w:val="20"/>
              </w:rPr>
            </w:pPr>
            <w:r w:rsidRPr="00464F25">
              <w:rPr>
                <w:sz w:val="20"/>
                <w:szCs w:val="20"/>
              </w:rPr>
              <w:t>Also take a look at the following websites which contain really useful background information and ideas and resources for use in the classroom:</w:t>
            </w:r>
            <w:r w:rsidR="00464F25">
              <w:rPr>
                <w:sz w:val="20"/>
                <w:szCs w:val="20"/>
              </w:rPr>
              <w:t xml:space="preserve"> </w:t>
            </w:r>
            <w:r w:rsidR="00464F25">
              <w:rPr>
                <w:sz w:val="20"/>
                <w:szCs w:val="20"/>
              </w:rPr>
              <w:br/>
            </w:r>
          </w:p>
          <w:p w:rsidR="0043088C" w:rsidRPr="00464F25" w:rsidRDefault="0043088C" w:rsidP="0043088C">
            <w:pPr>
              <w:rPr>
                <w:b/>
                <w:sz w:val="20"/>
                <w:szCs w:val="20"/>
              </w:rPr>
            </w:pPr>
            <w:r w:rsidRPr="00464F25">
              <w:rPr>
                <w:b/>
                <w:sz w:val="20"/>
                <w:szCs w:val="20"/>
              </w:rPr>
              <w:t>British Museum Online Resources</w:t>
            </w:r>
          </w:p>
          <w:p w:rsidR="0043088C" w:rsidRPr="00464F25" w:rsidRDefault="00A021F1" w:rsidP="0043088C">
            <w:pPr>
              <w:rPr>
                <w:sz w:val="16"/>
                <w:szCs w:val="16"/>
              </w:rPr>
            </w:pPr>
            <w:hyperlink r:id="rId8" w:history="1">
              <w:r w:rsidR="0043088C" w:rsidRPr="00464F25">
                <w:rPr>
                  <w:rStyle w:val="Hyperlink"/>
                  <w:sz w:val="16"/>
                  <w:szCs w:val="16"/>
                </w:rPr>
                <w:t>https://www.britishmuseum.org/learning/schools_and_teachers/resources/cultures/ancient_greece.aspx</w:t>
              </w:r>
            </w:hyperlink>
          </w:p>
          <w:p w:rsidR="0043088C" w:rsidRPr="00464F25" w:rsidRDefault="0043088C" w:rsidP="0043088C">
            <w:pPr>
              <w:rPr>
                <w:b/>
                <w:sz w:val="20"/>
                <w:szCs w:val="20"/>
              </w:rPr>
            </w:pPr>
            <w:r w:rsidRPr="00464F25">
              <w:rPr>
                <w:b/>
                <w:sz w:val="20"/>
                <w:szCs w:val="20"/>
              </w:rPr>
              <w:t>BBC Primary History Teacher’s Resources</w:t>
            </w:r>
          </w:p>
          <w:p w:rsidR="0043088C" w:rsidRPr="00464F25" w:rsidRDefault="00A021F1" w:rsidP="00464F25">
            <w:pPr>
              <w:rPr>
                <w:sz w:val="16"/>
                <w:szCs w:val="16"/>
              </w:rPr>
            </w:pPr>
            <w:hyperlink r:id="rId9" w:history="1">
              <w:r w:rsidR="0043088C" w:rsidRPr="00464F25">
                <w:rPr>
                  <w:rStyle w:val="Hyperlink"/>
                  <w:sz w:val="16"/>
                  <w:szCs w:val="16"/>
                </w:rPr>
                <w:t>http://www.bbc.co.uk/schools/primaryhistory/ancient_greeks/greek_world/teachers_resources.shtml</w:t>
              </w:r>
            </w:hyperlink>
          </w:p>
        </w:tc>
        <w:tc>
          <w:tcPr>
            <w:tcW w:w="284" w:type="dxa"/>
            <w:tcBorders>
              <w:top w:val="nil"/>
              <w:bottom w:val="nil"/>
            </w:tcBorders>
          </w:tcPr>
          <w:p w:rsidR="008011DB" w:rsidRPr="00464F25" w:rsidRDefault="008011DB" w:rsidP="00F56855">
            <w:pPr>
              <w:rPr>
                <w:sz w:val="16"/>
                <w:szCs w:val="16"/>
              </w:rPr>
            </w:pPr>
          </w:p>
        </w:tc>
        <w:tc>
          <w:tcPr>
            <w:tcW w:w="5499" w:type="dxa"/>
            <w:gridSpan w:val="2"/>
            <w:tcBorders>
              <w:top w:val="single" w:sz="4" w:space="0" w:color="auto"/>
            </w:tcBorders>
            <w:shd w:val="clear" w:color="auto" w:fill="DBE5F1" w:themeFill="accent1" w:themeFillTint="33"/>
          </w:tcPr>
          <w:p w:rsidR="008011DB" w:rsidRPr="00464F25" w:rsidRDefault="008011DB" w:rsidP="00F56855">
            <w:pPr>
              <w:rPr>
                <w:b/>
                <w:color w:val="003366"/>
                <w:sz w:val="28"/>
                <w:szCs w:val="28"/>
              </w:rPr>
            </w:pPr>
            <w:r w:rsidRPr="00464F25">
              <w:rPr>
                <w:b/>
                <w:color w:val="003366"/>
                <w:sz w:val="28"/>
                <w:szCs w:val="28"/>
              </w:rPr>
              <w:t>How this enquiry might be adapted for children of different ages and different abilities?</w:t>
            </w:r>
          </w:p>
          <w:p w:rsidR="008011DB" w:rsidRPr="00464F25" w:rsidRDefault="008011DB" w:rsidP="00F56855">
            <w:pPr>
              <w:rPr>
                <w:b/>
                <w:color w:val="003366"/>
                <w:sz w:val="20"/>
                <w:szCs w:val="20"/>
              </w:rPr>
            </w:pPr>
          </w:p>
          <w:p w:rsidR="008011DB" w:rsidRPr="00464F25" w:rsidRDefault="008011DB" w:rsidP="00F56855">
            <w:pPr>
              <w:rPr>
                <w:sz w:val="20"/>
                <w:szCs w:val="20"/>
              </w:rPr>
            </w:pPr>
            <w:r w:rsidRPr="00464F25">
              <w:rPr>
                <w:sz w:val="20"/>
                <w:szCs w:val="20"/>
              </w:rPr>
              <w:t>This enquiry could be adapted for use with younger and/or less able children by:</w:t>
            </w:r>
          </w:p>
          <w:p w:rsidR="008011DB" w:rsidRPr="00464F25" w:rsidRDefault="008011DB" w:rsidP="007E7F20">
            <w:pPr>
              <w:rPr>
                <w:sz w:val="20"/>
                <w:szCs w:val="20"/>
              </w:rPr>
            </w:pPr>
          </w:p>
          <w:p w:rsidR="008011DB" w:rsidRPr="00464F25" w:rsidRDefault="008011DB" w:rsidP="00F56855">
            <w:pPr>
              <w:pStyle w:val="ListParagraph"/>
              <w:numPr>
                <w:ilvl w:val="0"/>
                <w:numId w:val="10"/>
              </w:numPr>
              <w:rPr>
                <w:sz w:val="20"/>
                <w:szCs w:val="20"/>
              </w:rPr>
            </w:pPr>
            <w:r w:rsidRPr="00464F25">
              <w:rPr>
                <w:sz w:val="20"/>
                <w:szCs w:val="20"/>
              </w:rPr>
              <w:t>Focusing more time on the everyday lives of the Ancient Greeks and establishing a clear understanding of similarities and differences to the children’s own lives</w:t>
            </w:r>
          </w:p>
          <w:p w:rsidR="008011DB" w:rsidRPr="00464F25" w:rsidRDefault="008011DB" w:rsidP="00F56855">
            <w:pPr>
              <w:pStyle w:val="ListParagraph"/>
              <w:numPr>
                <w:ilvl w:val="0"/>
                <w:numId w:val="10"/>
              </w:numPr>
              <w:rPr>
                <w:sz w:val="20"/>
                <w:szCs w:val="20"/>
              </w:rPr>
            </w:pPr>
            <w:r w:rsidRPr="00464F25">
              <w:rPr>
                <w:sz w:val="20"/>
                <w:szCs w:val="20"/>
              </w:rPr>
              <w:t>Providing more structured guidance on completing the written tasks</w:t>
            </w:r>
          </w:p>
          <w:p w:rsidR="008011DB" w:rsidRPr="00464F25" w:rsidRDefault="008011DB" w:rsidP="00F56855">
            <w:pPr>
              <w:pStyle w:val="ListParagraph"/>
              <w:numPr>
                <w:ilvl w:val="0"/>
                <w:numId w:val="10"/>
              </w:numPr>
              <w:rPr>
                <w:sz w:val="20"/>
                <w:szCs w:val="20"/>
              </w:rPr>
            </w:pPr>
            <w:r w:rsidRPr="00464F25">
              <w:rPr>
                <w:sz w:val="20"/>
                <w:szCs w:val="20"/>
              </w:rPr>
              <w:t>Modelling the process of historical investigation</w:t>
            </w:r>
          </w:p>
          <w:p w:rsidR="008011DB" w:rsidRPr="00464F25" w:rsidRDefault="008011DB" w:rsidP="00F56855">
            <w:pPr>
              <w:pStyle w:val="ListParagraph"/>
              <w:numPr>
                <w:ilvl w:val="0"/>
                <w:numId w:val="10"/>
              </w:numPr>
              <w:rPr>
                <w:sz w:val="20"/>
                <w:szCs w:val="20"/>
              </w:rPr>
            </w:pPr>
            <w:r w:rsidRPr="00464F25">
              <w:rPr>
                <w:sz w:val="20"/>
                <w:szCs w:val="20"/>
              </w:rPr>
              <w:t>Introducing the children to a narrower range of sources and ensuring that these are widely accessible</w:t>
            </w:r>
          </w:p>
          <w:p w:rsidR="008011DB" w:rsidRPr="00464F25" w:rsidRDefault="008011DB" w:rsidP="007E7F20">
            <w:pPr>
              <w:pStyle w:val="ListParagraph"/>
              <w:numPr>
                <w:ilvl w:val="0"/>
                <w:numId w:val="10"/>
              </w:numPr>
              <w:rPr>
                <w:sz w:val="20"/>
                <w:szCs w:val="20"/>
              </w:rPr>
            </w:pPr>
            <w:r w:rsidRPr="00464F25">
              <w:rPr>
                <w:sz w:val="20"/>
                <w:szCs w:val="20"/>
              </w:rPr>
              <w:t>Introducing the children to age appropriate versions of Greek myths and legends and supplementing these with visual images</w:t>
            </w:r>
          </w:p>
          <w:p w:rsidR="008011DB" w:rsidRPr="00464F25" w:rsidRDefault="008011DB" w:rsidP="00F56855">
            <w:pPr>
              <w:rPr>
                <w:sz w:val="20"/>
                <w:szCs w:val="20"/>
              </w:rPr>
            </w:pPr>
          </w:p>
          <w:p w:rsidR="008011DB" w:rsidRPr="00464F25" w:rsidRDefault="008011DB" w:rsidP="00F56855">
            <w:pPr>
              <w:rPr>
                <w:sz w:val="20"/>
                <w:szCs w:val="20"/>
              </w:rPr>
            </w:pPr>
            <w:r w:rsidRPr="00464F25">
              <w:rPr>
                <w:sz w:val="20"/>
                <w:szCs w:val="20"/>
              </w:rPr>
              <w:t>More able children could demonstrate a more in-depth understanding of Ancient Greece by:</w:t>
            </w:r>
          </w:p>
          <w:p w:rsidR="008011DB" w:rsidRPr="00464F25" w:rsidRDefault="008011DB" w:rsidP="00F56855">
            <w:pPr>
              <w:rPr>
                <w:sz w:val="20"/>
                <w:szCs w:val="20"/>
              </w:rPr>
            </w:pPr>
          </w:p>
          <w:p w:rsidR="008011DB" w:rsidRPr="00464F25" w:rsidRDefault="008011DB" w:rsidP="00F56855">
            <w:pPr>
              <w:pStyle w:val="ListParagraph"/>
              <w:numPr>
                <w:ilvl w:val="0"/>
                <w:numId w:val="11"/>
              </w:numPr>
              <w:rPr>
                <w:sz w:val="20"/>
                <w:szCs w:val="20"/>
              </w:rPr>
            </w:pPr>
            <w:r w:rsidRPr="00464F25">
              <w:rPr>
                <w:sz w:val="20"/>
                <w:szCs w:val="20"/>
              </w:rPr>
              <w:t>Carrying out investigations with more independence, including posing their own questions and organising their own work</w:t>
            </w:r>
          </w:p>
          <w:p w:rsidR="008011DB" w:rsidRPr="00464F25" w:rsidRDefault="008011DB" w:rsidP="003540CF">
            <w:pPr>
              <w:pStyle w:val="ListParagraph"/>
              <w:numPr>
                <w:ilvl w:val="0"/>
                <w:numId w:val="11"/>
              </w:numPr>
              <w:rPr>
                <w:sz w:val="20"/>
                <w:szCs w:val="20"/>
              </w:rPr>
            </w:pPr>
            <w:r w:rsidRPr="00464F25">
              <w:rPr>
                <w:sz w:val="20"/>
                <w:szCs w:val="20"/>
              </w:rPr>
              <w:t>Using a wider range of evidence to produce conclusions and assessing the usefulness of some of that evidence such as Greek myths and legends</w:t>
            </w:r>
          </w:p>
          <w:p w:rsidR="008011DB" w:rsidRPr="00464F25" w:rsidRDefault="008011DB" w:rsidP="00F56855">
            <w:pPr>
              <w:rPr>
                <w:b/>
                <w:color w:val="003366"/>
                <w:sz w:val="28"/>
                <w:szCs w:val="28"/>
              </w:rPr>
            </w:pPr>
          </w:p>
        </w:tc>
      </w:tr>
      <w:tr w:rsidR="008011DB" w:rsidRPr="00464F25" w:rsidTr="006838C2">
        <w:tc>
          <w:tcPr>
            <w:tcW w:w="13858" w:type="dxa"/>
            <w:gridSpan w:val="6"/>
            <w:tcBorders>
              <w:bottom w:val="single" w:sz="4" w:space="0" w:color="auto"/>
            </w:tcBorders>
            <w:shd w:val="clear" w:color="auto" w:fill="95B3D7" w:themeFill="accent1" w:themeFillTint="99"/>
          </w:tcPr>
          <w:p w:rsidR="008011DB" w:rsidRPr="00464F25" w:rsidRDefault="008011DB" w:rsidP="00F56855">
            <w:pPr>
              <w:rPr>
                <w:rFonts w:ascii="Arial" w:hAnsi="Arial" w:cs="Arial"/>
                <w:b/>
                <w:color w:val="4F81BD" w:themeColor="accent1"/>
                <w:sz w:val="16"/>
                <w:szCs w:val="16"/>
              </w:rPr>
            </w:pPr>
          </w:p>
          <w:p w:rsidR="008011DB" w:rsidRPr="00464F25" w:rsidRDefault="008011DB" w:rsidP="00D751A9">
            <w:pPr>
              <w:rPr>
                <w:rFonts w:ascii="Arial" w:hAnsi="Arial" w:cs="Arial"/>
                <w:b/>
                <w:color w:val="4F81BD" w:themeColor="accent1"/>
                <w:sz w:val="20"/>
                <w:szCs w:val="20"/>
              </w:rPr>
            </w:pPr>
            <w:r w:rsidRPr="00464F25">
              <w:rPr>
                <w:rFonts w:ascii="Arial" w:hAnsi="Arial" w:cs="Arial"/>
                <w:b/>
                <w:color w:val="003366"/>
                <w:sz w:val="27"/>
                <w:szCs w:val="27"/>
              </w:rPr>
              <w:t>Enquiry 2: Can we thank the Ancient Greeks for anything in our lives today?</w:t>
            </w:r>
          </w:p>
          <w:p w:rsidR="008011DB" w:rsidRPr="00464F25" w:rsidRDefault="008011DB" w:rsidP="00F56855">
            <w:pPr>
              <w:rPr>
                <w:rFonts w:ascii="Arial" w:hAnsi="Arial" w:cs="Arial"/>
                <w:b/>
                <w:color w:val="4F81BD" w:themeColor="accent1"/>
                <w:sz w:val="16"/>
                <w:szCs w:val="16"/>
              </w:rPr>
            </w:pPr>
          </w:p>
        </w:tc>
      </w:tr>
      <w:tr w:rsidR="008011DB" w:rsidRPr="00464F25" w:rsidTr="0043088C">
        <w:tc>
          <w:tcPr>
            <w:tcW w:w="2447" w:type="dxa"/>
            <w:shd w:val="clear" w:color="auto" w:fill="DBE5F1" w:themeFill="accent1" w:themeFillTint="33"/>
          </w:tcPr>
          <w:p w:rsidR="008011DB" w:rsidRPr="00464F25" w:rsidRDefault="008011DB" w:rsidP="00F56855">
            <w:pPr>
              <w:rPr>
                <w:b/>
                <w:color w:val="4F81BD" w:themeColor="accent1"/>
                <w:sz w:val="16"/>
                <w:szCs w:val="16"/>
              </w:rPr>
            </w:pPr>
          </w:p>
          <w:p w:rsidR="008011DB" w:rsidRPr="00464F25" w:rsidRDefault="008011DB" w:rsidP="00F56855">
            <w:pPr>
              <w:rPr>
                <w:b/>
                <w:color w:val="4F81BD" w:themeColor="accent1"/>
                <w:sz w:val="24"/>
                <w:szCs w:val="24"/>
              </w:rPr>
            </w:pPr>
            <w:r w:rsidRPr="00464F25">
              <w:rPr>
                <w:b/>
                <w:color w:val="4F81BD" w:themeColor="accent1"/>
                <w:sz w:val="24"/>
                <w:szCs w:val="24"/>
              </w:rPr>
              <w:t>LEARNING OBJECTIVES</w:t>
            </w:r>
          </w:p>
          <w:p w:rsidR="008011DB" w:rsidRPr="00464F25" w:rsidRDefault="008011DB" w:rsidP="00F56855">
            <w:pPr>
              <w:rPr>
                <w:b/>
                <w:color w:val="4F81BD" w:themeColor="accent1"/>
                <w:sz w:val="16"/>
                <w:szCs w:val="16"/>
              </w:rPr>
            </w:pPr>
          </w:p>
        </w:tc>
        <w:tc>
          <w:tcPr>
            <w:tcW w:w="3355" w:type="dxa"/>
            <w:shd w:val="clear" w:color="auto" w:fill="DBE5F1" w:themeFill="accent1" w:themeFillTint="33"/>
          </w:tcPr>
          <w:p w:rsidR="008011DB" w:rsidRPr="00464F25" w:rsidRDefault="008011DB" w:rsidP="00F56855">
            <w:pPr>
              <w:rPr>
                <w:b/>
                <w:color w:val="4F81BD" w:themeColor="accent1"/>
                <w:sz w:val="16"/>
                <w:szCs w:val="16"/>
              </w:rPr>
            </w:pPr>
          </w:p>
          <w:p w:rsidR="008011DB" w:rsidRPr="00464F25" w:rsidRDefault="008011DB" w:rsidP="00F56855">
            <w:pPr>
              <w:rPr>
                <w:b/>
                <w:color w:val="4F81BD" w:themeColor="accent1"/>
                <w:sz w:val="24"/>
                <w:szCs w:val="24"/>
              </w:rPr>
            </w:pPr>
            <w:r w:rsidRPr="00464F25">
              <w:rPr>
                <w:b/>
                <w:color w:val="4F81BD" w:themeColor="accent1"/>
                <w:sz w:val="24"/>
                <w:szCs w:val="24"/>
              </w:rPr>
              <w:t>KEY CONTENT AND SUGGESTED LESSON IDEAS</w:t>
            </w:r>
          </w:p>
        </w:tc>
        <w:tc>
          <w:tcPr>
            <w:tcW w:w="5125" w:type="dxa"/>
            <w:gridSpan w:val="3"/>
            <w:shd w:val="clear" w:color="auto" w:fill="DBE5F1" w:themeFill="accent1" w:themeFillTint="33"/>
          </w:tcPr>
          <w:p w:rsidR="008011DB" w:rsidRPr="00464F25" w:rsidRDefault="008011DB" w:rsidP="00F56855">
            <w:pPr>
              <w:rPr>
                <w:b/>
                <w:color w:val="4F81BD" w:themeColor="accent1"/>
                <w:sz w:val="16"/>
                <w:szCs w:val="16"/>
              </w:rPr>
            </w:pPr>
          </w:p>
          <w:p w:rsidR="008011DB" w:rsidRPr="00464F25" w:rsidRDefault="008011DB" w:rsidP="00F56855">
            <w:pPr>
              <w:rPr>
                <w:b/>
                <w:color w:val="4F81BD" w:themeColor="accent1"/>
                <w:sz w:val="24"/>
                <w:szCs w:val="24"/>
              </w:rPr>
            </w:pPr>
            <w:r w:rsidRPr="00464F25">
              <w:rPr>
                <w:b/>
                <w:color w:val="4F81BD" w:themeColor="accent1"/>
                <w:sz w:val="24"/>
                <w:szCs w:val="24"/>
              </w:rPr>
              <w:t>SUGGESTED RESOURCES</w:t>
            </w:r>
          </w:p>
        </w:tc>
        <w:tc>
          <w:tcPr>
            <w:tcW w:w="2931" w:type="dxa"/>
            <w:shd w:val="clear" w:color="auto" w:fill="DBE5F1" w:themeFill="accent1" w:themeFillTint="33"/>
          </w:tcPr>
          <w:p w:rsidR="008011DB" w:rsidRPr="00464F25" w:rsidRDefault="008011DB" w:rsidP="00F56855">
            <w:pPr>
              <w:rPr>
                <w:b/>
                <w:color w:val="4F81BD" w:themeColor="accent1"/>
                <w:sz w:val="16"/>
                <w:szCs w:val="16"/>
              </w:rPr>
            </w:pPr>
          </w:p>
          <w:p w:rsidR="006838C2" w:rsidRPr="00464F25" w:rsidRDefault="006838C2" w:rsidP="00F56855">
            <w:pPr>
              <w:rPr>
                <w:b/>
                <w:color w:val="4F81BD" w:themeColor="accent1"/>
                <w:sz w:val="16"/>
                <w:szCs w:val="16"/>
              </w:rPr>
            </w:pPr>
            <w:r w:rsidRPr="00464F25">
              <w:rPr>
                <w:b/>
                <w:color w:val="4F81BD" w:themeColor="accent1"/>
                <w:sz w:val="24"/>
                <w:szCs w:val="24"/>
              </w:rPr>
              <w:t>ASSESSMENT CRITERIA</w:t>
            </w:r>
          </w:p>
        </w:tc>
      </w:tr>
      <w:tr w:rsidR="008011DB" w:rsidRPr="00464F25" w:rsidTr="0043088C">
        <w:tc>
          <w:tcPr>
            <w:tcW w:w="2447" w:type="dxa"/>
          </w:tcPr>
          <w:p w:rsidR="008011DB" w:rsidRPr="00464F25" w:rsidRDefault="008011DB" w:rsidP="00F56855">
            <w:pPr>
              <w:rPr>
                <w:b/>
              </w:rPr>
            </w:pPr>
            <w:r w:rsidRPr="00464F25">
              <w:rPr>
                <w:b/>
              </w:rPr>
              <w:t>Children should learn:</w:t>
            </w:r>
          </w:p>
          <w:p w:rsidR="008011DB" w:rsidRPr="00464F25" w:rsidRDefault="008011DB" w:rsidP="00F56855">
            <w:pPr>
              <w:rPr>
                <w:sz w:val="16"/>
                <w:szCs w:val="16"/>
              </w:rPr>
            </w:pPr>
          </w:p>
          <w:p w:rsidR="008011DB" w:rsidRPr="00464F25" w:rsidRDefault="008011DB" w:rsidP="00AD3BF4">
            <w:pPr>
              <w:pStyle w:val="ListParagraph"/>
              <w:numPr>
                <w:ilvl w:val="0"/>
                <w:numId w:val="7"/>
              </w:numPr>
              <w:rPr>
                <w:sz w:val="20"/>
                <w:szCs w:val="20"/>
              </w:rPr>
            </w:pPr>
            <w:r w:rsidRPr="00464F25">
              <w:rPr>
                <w:sz w:val="20"/>
                <w:szCs w:val="20"/>
              </w:rPr>
              <w:t>to use a range of sources to find out about life in Ancient Greek schools and make inferences</w:t>
            </w:r>
          </w:p>
          <w:p w:rsidR="008011DB" w:rsidRPr="00464F25" w:rsidRDefault="008011DB" w:rsidP="00AD3BF4">
            <w:pPr>
              <w:pStyle w:val="ListParagraph"/>
              <w:rPr>
                <w:sz w:val="20"/>
                <w:szCs w:val="20"/>
              </w:rPr>
            </w:pPr>
          </w:p>
          <w:p w:rsidR="008011DB" w:rsidRPr="00464F25" w:rsidRDefault="008011DB" w:rsidP="00AD3BF4">
            <w:pPr>
              <w:pStyle w:val="ListParagraph"/>
              <w:numPr>
                <w:ilvl w:val="0"/>
                <w:numId w:val="7"/>
              </w:numPr>
              <w:rPr>
                <w:sz w:val="20"/>
                <w:szCs w:val="20"/>
              </w:rPr>
            </w:pPr>
            <w:r w:rsidRPr="00464F25">
              <w:rPr>
                <w:sz w:val="20"/>
                <w:szCs w:val="20"/>
              </w:rPr>
              <w:t>to describe similarities and differences from the past and give reasons for some of these</w:t>
            </w:r>
          </w:p>
          <w:p w:rsidR="008011DB" w:rsidRPr="00464F25" w:rsidRDefault="008011DB" w:rsidP="00F56855">
            <w:pPr>
              <w:rPr>
                <w:sz w:val="16"/>
                <w:szCs w:val="16"/>
              </w:rPr>
            </w:pPr>
          </w:p>
        </w:tc>
        <w:tc>
          <w:tcPr>
            <w:tcW w:w="3355" w:type="dxa"/>
          </w:tcPr>
          <w:p w:rsidR="008011DB" w:rsidRPr="00464F25" w:rsidRDefault="008011DB" w:rsidP="0055770A">
            <w:pPr>
              <w:rPr>
                <w:b/>
              </w:rPr>
            </w:pPr>
            <w:r w:rsidRPr="00464F25">
              <w:rPr>
                <w:b/>
              </w:rPr>
              <w:t>What are the similarities between our school and schools in Ancient Greece?</w:t>
            </w:r>
          </w:p>
          <w:p w:rsidR="008011DB" w:rsidRPr="00464F25" w:rsidRDefault="008011DB" w:rsidP="00F56855">
            <w:pPr>
              <w:jc w:val="both"/>
              <w:rPr>
                <w:b/>
                <w:sz w:val="16"/>
                <w:szCs w:val="16"/>
              </w:rPr>
            </w:pPr>
          </w:p>
          <w:p w:rsidR="008011DB" w:rsidRPr="00464F25" w:rsidRDefault="008011DB" w:rsidP="001838EC">
            <w:pPr>
              <w:jc w:val="both"/>
              <w:rPr>
                <w:sz w:val="20"/>
                <w:szCs w:val="20"/>
              </w:rPr>
            </w:pPr>
            <w:r w:rsidRPr="00464F25">
              <w:rPr>
                <w:sz w:val="20"/>
                <w:szCs w:val="20"/>
              </w:rPr>
              <w:t xml:space="preserve">This enquiry is designed to follow on from the previous enquiry and build on the knowledge and understanding of Ancient Greece that the children have already acquired. As well as introducing the children to new content, some aspects of Ancient Greek society from the first enquiry are revisited in more depth. </w:t>
            </w:r>
          </w:p>
          <w:p w:rsidR="008011DB" w:rsidRPr="00464F25" w:rsidRDefault="008011DB" w:rsidP="001838EC">
            <w:pPr>
              <w:jc w:val="both"/>
              <w:rPr>
                <w:sz w:val="20"/>
                <w:szCs w:val="20"/>
              </w:rPr>
            </w:pPr>
          </w:p>
          <w:p w:rsidR="008011DB" w:rsidRPr="00464F25" w:rsidRDefault="008011DB" w:rsidP="009F2C15">
            <w:pPr>
              <w:rPr>
                <w:sz w:val="20"/>
                <w:szCs w:val="20"/>
              </w:rPr>
            </w:pPr>
            <w:r w:rsidRPr="00464F25">
              <w:rPr>
                <w:sz w:val="20"/>
                <w:szCs w:val="20"/>
              </w:rPr>
              <w:t xml:space="preserve">Provide the children with a range of primary (e.g. photographs of artefacts) and secondary sources (e.g. school library books, appropriate websites) which provide evidence of life in Ancient Greek schools.  Ask them use these sources to carry out research and record their answers in a table that is divided into 4 columns with the following sub-headings – </w:t>
            </w:r>
            <w:r w:rsidRPr="00464F25">
              <w:rPr>
                <w:i/>
                <w:sz w:val="20"/>
                <w:szCs w:val="20"/>
              </w:rPr>
              <w:t>key features of school life, school life in Athens, school life  in Sparta and school life today</w:t>
            </w:r>
            <w:r w:rsidRPr="00464F25">
              <w:rPr>
                <w:sz w:val="20"/>
                <w:szCs w:val="20"/>
              </w:rPr>
              <w:t xml:space="preserve">.  The table should also be divided into rows – each one assigned to an aspect of school life e.g. </w:t>
            </w:r>
            <w:r w:rsidRPr="00464F25">
              <w:rPr>
                <w:i/>
                <w:sz w:val="20"/>
                <w:szCs w:val="20"/>
              </w:rPr>
              <w:t xml:space="preserve">boys, girls, rich, poor, slaves, age when children start school age when </w:t>
            </w:r>
            <w:r w:rsidRPr="00464F25">
              <w:rPr>
                <w:i/>
                <w:sz w:val="20"/>
                <w:szCs w:val="20"/>
              </w:rPr>
              <w:lastRenderedPageBreak/>
              <w:t>children leave school, subjects taught at school, sports played at school, other activities, equipment used at school, school buildings</w:t>
            </w:r>
            <w:r w:rsidRPr="00464F25">
              <w:rPr>
                <w:sz w:val="20"/>
                <w:szCs w:val="20"/>
              </w:rPr>
              <w:t>.</w:t>
            </w:r>
          </w:p>
          <w:p w:rsidR="008011DB" w:rsidRPr="00464F25" w:rsidRDefault="008011DB" w:rsidP="009F2C15">
            <w:pPr>
              <w:rPr>
                <w:sz w:val="20"/>
                <w:szCs w:val="20"/>
              </w:rPr>
            </w:pPr>
          </w:p>
          <w:p w:rsidR="008011DB" w:rsidRPr="00464F25" w:rsidRDefault="008011DB" w:rsidP="009F2C15">
            <w:pPr>
              <w:rPr>
                <w:sz w:val="20"/>
                <w:szCs w:val="20"/>
              </w:rPr>
            </w:pPr>
            <w:r w:rsidRPr="00464F25">
              <w:rPr>
                <w:sz w:val="20"/>
                <w:szCs w:val="20"/>
              </w:rPr>
              <w:t xml:space="preserve"> As a whole class start to identify some of the similarities and differences between then and now before going on to explore some of the differences between schooling in Athens and Sparta.</w:t>
            </w:r>
          </w:p>
          <w:p w:rsidR="008011DB" w:rsidRPr="00464F25" w:rsidRDefault="008011DB" w:rsidP="009F2C15">
            <w:pPr>
              <w:rPr>
                <w:sz w:val="20"/>
                <w:szCs w:val="20"/>
              </w:rPr>
            </w:pPr>
          </w:p>
          <w:p w:rsidR="008011DB" w:rsidRPr="00464F25" w:rsidRDefault="008011DB" w:rsidP="009F2C15">
            <w:pPr>
              <w:rPr>
                <w:sz w:val="20"/>
                <w:szCs w:val="20"/>
              </w:rPr>
            </w:pPr>
            <w:r w:rsidRPr="00464F25">
              <w:rPr>
                <w:sz w:val="20"/>
                <w:szCs w:val="20"/>
              </w:rPr>
              <w:t xml:space="preserve"> Finally, ask the children to write two paragraphs – one describing the differences between schools in Ancient Greece and today, and one explaining the differences between schools in Athens and Sparta.</w:t>
            </w:r>
          </w:p>
          <w:p w:rsidR="008011DB" w:rsidRPr="00464F25" w:rsidRDefault="008011DB" w:rsidP="00E96281">
            <w:pPr>
              <w:jc w:val="both"/>
              <w:rPr>
                <w:sz w:val="20"/>
                <w:szCs w:val="20"/>
              </w:rPr>
            </w:pPr>
          </w:p>
        </w:tc>
        <w:tc>
          <w:tcPr>
            <w:tcW w:w="5125" w:type="dxa"/>
            <w:gridSpan w:val="3"/>
          </w:tcPr>
          <w:p w:rsidR="008011DB" w:rsidRPr="00464F25" w:rsidRDefault="008011DB" w:rsidP="009A5342">
            <w:pPr>
              <w:rPr>
                <w:sz w:val="16"/>
                <w:szCs w:val="16"/>
              </w:rPr>
            </w:pPr>
          </w:p>
          <w:p w:rsidR="008011DB" w:rsidRPr="00464F25" w:rsidRDefault="008011DB" w:rsidP="009A5342">
            <w:pPr>
              <w:rPr>
                <w:sz w:val="20"/>
                <w:szCs w:val="20"/>
              </w:rPr>
            </w:pPr>
          </w:p>
          <w:p w:rsidR="008011DB" w:rsidRPr="00464F25" w:rsidRDefault="008011DB" w:rsidP="009A5342">
            <w:pPr>
              <w:rPr>
                <w:sz w:val="20"/>
                <w:szCs w:val="20"/>
              </w:rPr>
            </w:pPr>
          </w:p>
          <w:p w:rsidR="008011DB" w:rsidRPr="00464F25" w:rsidRDefault="008011DB" w:rsidP="009A5342">
            <w:pPr>
              <w:rPr>
                <w:sz w:val="20"/>
                <w:szCs w:val="20"/>
              </w:rPr>
            </w:pPr>
          </w:p>
          <w:p w:rsidR="008011DB" w:rsidRPr="00464F25" w:rsidRDefault="008011DB" w:rsidP="009A5342">
            <w:pPr>
              <w:rPr>
                <w:sz w:val="20"/>
                <w:szCs w:val="20"/>
              </w:rPr>
            </w:pPr>
          </w:p>
          <w:p w:rsidR="008011DB" w:rsidRPr="00464F25" w:rsidRDefault="008011DB" w:rsidP="009A5342">
            <w:pPr>
              <w:rPr>
                <w:sz w:val="20"/>
                <w:szCs w:val="20"/>
              </w:rPr>
            </w:pPr>
          </w:p>
          <w:p w:rsidR="008011DB" w:rsidRPr="00464F25" w:rsidRDefault="008011DB" w:rsidP="009A5342">
            <w:pPr>
              <w:rPr>
                <w:sz w:val="20"/>
                <w:szCs w:val="20"/>
              </w:rPr>
            </w:pPr>
          </w:p>
          <w:p w:rsidR="008011DB" w:rsidRPr="00464F25" w:rsidRDefault="008011DB" w:rsidP="009A5342">
            <w:pPr>
              <w:rPr>
                <w:sz w:val="40"/>
                <w:szCs w:val="40"/>
              </w:rPr>
            </w:pPr>
          </w:p>
          <w:p w:rsidR="0085445B" w:rsidRPr="00464F25" w:rsidRDefault="0085445B" w:rsidP="00F56855">
            <w:pPr>
              <w:rPr>
                <w:sz w:val="20"/>
                <w:szCs w:val="20"/>
              </w:rPr>
            </w:pPr>
          </w:p>
          <w:p w:rsidR="0085445B" w:rsidRPr="00464F25" w:rsidRDefault="0085445B" w:rsidP="00F56855">
            <w:pPr>
              <w:rPr>
                <w:sz w:val="20"/>
                <w:szCs w:val="20"/>
              </w:rPr>
            </w:pPr>
          </w:p>
          <w:p w:rsidR="0085445B" w:rsidRPr="00464F25" w:rsidRDefault="0085445B" w:rsidP="00F56855">
            <w:pPr>
              <w:rPr>
                <w:sz w:val="20"/>
                <w:szCs w:val="20"/>
              </w:rPr>
            </w:pPr>
          </w:p>
          <w:p w:rsidR="00DB181C" w:rsidRPr="00464F25" w:rsidRDefault="00DB181C" w:rsidP="00F56855">
            <w:pPr>
              <w:rPr>
                <w:sz w:val="16"/>
                <w:szCs w:val="16"/>
              </w:rPr>
            </w:pPr>
          </w:p>
          <w:p w:rsidR="0043088C" w:rsidRPr="00464F25" w:rsidRDefault="0043088C" w:rsidP="00F56855">
            <w:pPr>
              <w:rPr>
                <w:sz w:val="28"/>
                <w:szCs w:val="28"/>
              </w:rPr>
            </w:pPr>
          </w:p>
          <w:p w:rsidR="008011DB" w:rsidRPr="00464F25" w:rsidRDefault="008011DB" w:rsidP="00F56855">
            <w:pPr>
              <w:rPr>
                <w:sz w:val="16"/>
                <w:szCs w:val="16"/>
              </w:rPr>
            </w:pPr>
            <w:r w:rsidRPr="00464F25">
              <w:rPr>
                <w:sz w:val="20"/>
                <w:szCs w:val="20"/>
              </w:rPr>
              <w:t xml:space="preserve">A range of primary (e.g. photographs of artefacts) and secondary sources (e.g. school library books, appropriate websites) which provide evidence of life in Ancient Greek schools.  </w:t>
            </w:r>
          </w:p>
        </w:tc>
        <w:tc>
          <w:tcPr>
            <w:tcW w:w="2931" w:type="dxa"/>
          </w:tcPr>
          <w:p w:rsidR="00497B18" w:rsidRPr="00464F25" w:rsidRDefault="00497B18" w:rsidP="00497B18">
            <w:pPr>
              <w:rPr>
                <w:b/>
              </w:rPr>
            </w:pPr>
            <w:r w:rsidRPr="00464F25">
              <w:rPr>
                <w:b/>
              </w:rPr>
              <w:t>Can the children:</w:t>
            </w:r>
          </w:p>
          <w:p w:rsidR="00497B18" w:rsidRPr="00464F25" w:rsidRDefault="00497B18" w:rsidP="00497B18">
            <w:pPr>
              <w:rPr>
                <w:b/>
                <w:sz w:val="16"/>
                <w:szCs w:val="16"/>
              </w:rPr>
            </w:pPr>
          </w:p>
          <w:p w:rsidR="004F2FAE" w:rsidRPr="00464F25" w:rsidRDefault="004F2FAE" w:rsidP="004F2FAE">
            <w:pPr>
              <w:pStyle w:val="ListParagraph"/>
              <w:numPr>
                <w:ilvl w:val="0"/>
                <w:numId w:val="7"/>
              </w:numPr>
              <w:rPr>
                <w:sz w:val="20"/>
                <w:szCs w:val="20"/>
              </w:rPr>
            </w:pPr>
            <w:r w:rsidRPr="00464F25">
              <w:rPr>
                <w:sz w:val="20"/>
                <w:szCs w:val="20"/>
              </w:rPr>
              <w:t>use a range of sources to find out about life in Ancient Greek schools and make inferences</w:t>
            </w:r>
          </w:p>
          <w:p w:rsidR="004F2FAE" w:rsidRPr="00464F25" w:rsidRDefault="004F2FAE" w:rsidP="004F2FAE">
            <w:pPr>
              <w:pStyle w:val="ListParagraph"/>
              <w:rPr>
                <w:sz w:val="20"/>
                <w:szCs w:val="20"/>
              </w:rPr>
            </w:pPr>
          </w:p>
          <w:p w:rsidR="004F2FAE" w:rsidRPr="00464F25" w:rsidRDefault="004F2FAE" w:rsidP="004F2FAE">
            <w:pPr>
              <w:pStyle w:val="ListParagraph"/>
              <w:numPr>
                <w:ilvl w:val="0"/>
                <w:numId w:val="7"/>
              </w:numPr>
              <w:rPr>
                <w:sz w:val="20"/>
                <w:szCs w:val="20"/>
              </w:rPr>
            </w:pPr>
            <w:r w:rsidRPr="00464F25">
              <w:rPr>
                <w:sz w:val="20"/>
                <w:szCs w:val="20"/>
              </w:rPr>
              <w:t>describe similarities and differences from the past and give reasons for some of these</w:t>
            </w:r>
          </w:p>
          <w:p w:rsidR="00497B18" w:rsidRPr="00464F25" w:rsidRDefault="00497B18" w:rsidP="004F2FAE">
            <w:pPr>
              <w:pStyle w:val="ListParagraph"/>
              <w:rPr>
                <w:sz w:val="20"/>
                <w:szCs w:val="20"/>
              </w:rPr>
            </w:pPr>
          </w:p>
          <w:p w:rsidR="008011DB" w:rsidRPr="00464F25" w:rsidRDefault="008011DB" w:rsidP="009A5342">
            <w:pPr>
              <w:rPr>
                <w:sz w:val="16"/>
                <w:szCs w:val="16"/>
              </w:rPr>
            </w:pPr>
          </w:p>
        </w:tc>
      </w:tr>
      <w:tr w:rsidR="008011DB" w:rsidRPr="00464F25" w:rsidTr="00464F25">
        <w:trPr>
          <w:trHeight w:val="4975"/>
        </w:trPr>
        <w:tc>
          <w:tcPr>
            <w:tcW w:w="2447" w:type="dxa"/>
          </w:tcPr>
          <w:p w:rsidR="008011DB" w:rsidRPr="00464F25" w:rsidRDefault="008011DB" w:rsidP="00F56855">
            <w:pPr>
              <w:rPr>
                <w:b/>
              </w:rPr>
            </w:pPr>
            <w:r w:rsidRPr="00464F25">
              <w:rPr>
                <w:b/>
              </w:rPr>
              <w:lastRenderedPageBreak/>
              <w:t>Children should learn:</w:t>
            </w:r>
          </w:p>
          <w:p w:rsidR="008011DB" w:rsidRPr="00464F25" w:rsidRDefault="008011DB" w:rsidP="00F56855">
            <w:pPr>
              <w:rPr>
                <w:b/>
                <w:sz w:val="16"/>
                <w:szCs w:val="16"/>
              </w:rPr>
            </w:pPr>
          </w:p>
          <w:p w:rsidR="008011DB" w:rsidRPr="00464F25" w:rsidRDefault="008011DB" w:rsidP="00AD3BF4">
            <w:pPr>
              <w:pStyle w:val="ListParagraph"/>
              <w:numPr>
                <w:ilvl w:val="0"/>
                <w:numId w:val="7"/>
              </w:numPr>
              <w:rPr>
                <w:sz w:val="20"/>
                <w:szCs w:val="20"/>
              </w:rPr>
            </w:pPr>
            <w:r w:rsidRPr="00464F25">
              <w:rPr>
                <w:sz w:val="20"/>
                <w:szCs w:val="20"/>
              </w:rPr>
              <w:t>to make inferences from a film clip about an aspect of life in Ancient Greece</w:t>
            </w:r>
          </w:p>
          <w:p w:rsidR="008011DB" w:rsidRPr="00464F25" w:rsidRDefault="008011DB" w:rsidP="00E52578">
            <w:pPr>
              <w:pStyle w:val="ListParagraph"/>
              <w:rPr>
                <w:sz w:val="20"/>
                <w:szCs w:val="20"/>
              </w:rPr>
            </w:pPr>
          </w:p>
          <w:p w:rsidR="008011DB" w:rsidRPr="00464F25" w:rsidRDefault="008011DB" w:rsidP="00AD3BF4">
            <w:pPr>
              <w:pStyle w:val="ListParagraph"/>
              <w:numPr>
                <w:ilvl w:val="0"/>
                <w:numId w:val="7"/>
              </w:numPr>
              <w:rPr>
                <w:sz w:val="20"/>
                <w:szCs w:val="20"/>
              </w:rPr>
            </w:pPr>
            <w:r w:rsidRPr="00464F25">
              <w:rPr>
                <w:sz w:val="20"/>
                <w:szCs w:val="20"/>
              </w:rPr>
              <w:t>to use written sources to make inferences about the influence of the Ancient Greek language on modern English</w:t>
            </w:r>
          </w:p>
          <w:p w:rsidR="008011DB" w:rsidRPr="00464F25" w:rsidRDefault="008011DB" w:rsidP="00E52578">
            <w:pPr>
              <w:pStyle w:val="ListParagraph"/>
              <w:rPr>
                <w:sz w:val="20"/>
                <w:szCs w:val="20"/>
              </w:rPr>
            </w:pPr>
          </w:p>
        </w:tc>
        <w:tc>
          <w:tcPr>
            <w:tcW w:w="3355" w:type="dxa"/>
          </w:tcPr>
          <w:p w:rsidR="008011DB" w:rsidRPr="00464F25" w:rsidRDefault="008011DB" w:rsidP="0055770A">
            <w:pPr>
              <w:rPr>
                <w:b/>
              </w:rPr>
            </w:pPr>
            <w:r w:rsidRPr="00464F25">
              <w:rPr>
                <w:b/>
              </w:rPr>
              <w:t>What can we learn from our language about Ancient Greece?</w:t>
            </w:r>
          </w:p>
          <w:p w:rsidR="008011DB" w:rsidRPr="00464F25" w:rsidRDefault="008011DB" w:rsidP="00F56855">
            <w:pPr>
              <w:rPr>
                <w:b/>
                <w:sz w:val="16"/>
                <w:szCs w:val="16"/>
              </w:rPr>
            </w:pPr>
          </w:p>
          <w:p w:rsidR="0015343C" w:rsidRPr="00464F25" w:rsidRDefault="008011DB" w:rsidP="0015343C">
            <w:pPr>
              <w:rPr>
                <w:color w:val="000000" w:themeColor="text1"/>
                <w:sz w:val="20"/>
                <w:szCs w:val="20"/>
              </w:rPr>
            </w:pPr>
            <w:r w:rsidRPr="00464F25">
              <w:rPr>
                <w:bCs/>
                <w:color w:val="000000" w:themeColor="text1"/>
                <w:sz w:val="20"/>
                <w:szCs w:val="20"/>
                <w:shd w:val="clear" w:color="auto" w:fill="FFFFFF"/>
              </w:rPr>
              <w:t xml:space="preserve">Start by showing the children a short clip from the </w:t>
            </w:r>
            <w:r w:rsidR="0015343C" w:rsidRPr="00464F25">
              <w:rPr>
                <w:bCs/>
                <w:color w:val="000000" w:themeColor="text1"/>
                <w:sz w:val="20"/>
                <w:szCs w:val="20"/>
                <w:shd w:val="clear" w:color="auto" w:fill="FFFFFF"/>
              </w:rPr>
              <w:t>BBC Bitesize</w:t>
            </w:r>
            <w:r w:rsidRPr="00464F25">
              <w:rPr>
                <w:bCs/>
                <w:color w:val="000000" w:themeColor="text1"/>
                <w:sz w:val="20"/>
                <w:szCs w:val="20"/>
                <w:shd w:val="clear" w:color="auto" w:fill="FFFFFF"/>
              </w:rPr>
              <w:t xml:space="preserve"> website entitled </w:t>
            </w:r>
            <w:r w:rsidR="0015343C" w:rsidRPr="00464F25">
              <w:rPr>
                <w:bCs/>
                <w:color w:val="000000" w:themeColor="text1"/>
                <w:sz w:val="20"/>
                <w:szCs w:val="20"/>
                <w:shd w:val="clear" w:color="auto" w:fill="FFFFFF"/>
              </w:rPr>
              <w:t>What did the Greeks do for us?</w:t>
            </w:r>
          </w:p>
          <w:p w:rsidR="008011DB" w:rsidRPr="00464F25" w:rsidRDefault="008011DB" w:rsidP="00BA2700">
            <w:pPr>
              <w:rPr>
                <w:color w:val="000000" w:themeColor="text1"/>
                <w:sz w:val="20"/>
                <w:szCs w:val="20"/>
              </w:rPr>
            </w:pPr>
            <w:r w:rsidRPr="00464F25">
              <w:rPr>
                <w:bCs/>
                <w:color w:val="000000" w:themeColor="text1"/>
                <w:sz w:val="20"/>
                <w:szCs w:val="20"/>
                <w:shd w:val="clear" w:color="auto" w:fill="FFFFFF"/>
              </w:rPr>
              <w:t>.</w:t>
            </w:r>
          </w:p>
          <w:p w:rsidR="008011DB" w:rsidRPr="00464F25" w:rsidRDefault="008011DB" w:rsidP="00BC652B">
            <w:pPr>
              <w:rPr>
                <w:color w:val="000000" w:themeColor="text1"/>
                <w:sz w:val="20"/>
                <w:szCs w:val="20"/>
              </w:rPr>
            </w:pPr>
          </w:p>
          <w:p w:rsidR="000740AA" w:rsidRPr="00464F25" w:rsidRDefault="008011DB" w:rsidP="00BC652B">
            <w:pPr>
              <w:rPr>
                <w:color w:val="000000" w:themeColor="text1"/>
                <w:sz w:val="20"/>
                <w:szCs w:val="20"/>
              </w:rPr>
            </w:pPr>
            <w:r w:rsidRPr="00464F25">
              <w:rPr>
                <w:color w:val="000000" w:themeColor="text1"/>
                <w:sz w:val="20"/>
                <w:szCs w:val="20"/>
              </w:rPr>
              <w:t xml:space="preserve">Ask the children what the clip tells them about </w:t>
            </w:r>
            <w:r w:rsidR="000740AA" w:rsidRPr="00464F25">
              <w:rPr>
                <w:color w:val="000000" w:themeColor="text1"/>
                <w:sz w:val="20"/>
                <w:szCs w:val="20"/>
              </w:rPr>
              <w:t xml:space="preserve">the continuing influence of Ancient Greece on life today. </w:t>
            </w:r>
            <w:r w:rsidRPr="00464F25">
              <w:rPr>
                <w:color w:val="000000" w:themeColor="text1"/>
                <w:sz w:val="20"/>
                <w:szCs w:val="20"/>
              </w:rPr>
              <w:t xml:space="preserve"> </w:t>
            </w:r>
            <w:r w:rsidR="000740AA" w:rsidRPr="00464F25">
              <w:rPr>
                <w:color w:val="000000" w:themeColor="text1"/>
                <w:sz w:val="20"/>
                <w:szCs w:val="20"/>
              </w:rPr>
              <w:t>What in particular does it tells us about Greek writing and its importance?</w:t>
            </w:r>
          </w:p>
          <w:p w:rsidR="008011DB" w:rsidRPr="00464F25" w:rsidRDefault="008011DB" w:rsidP="00BC652B">
            <w:pPr>
              <w:rPr>
                <w:color w:val="000000"/>
                <w:sz w:val="20"/>
                <w:szCs w:val="20"/>
                <w:shd w:val="clear" w:color="auto" w:fill="FFFFFF"/>
              </w:rPr>
            </w:pPr>
          </w:p>
          <w:p w:rsidR="008011DB" w:rsidRPr="00464F25" w:rsidRDefault="008011DB" w:rsidP="00BC652B">
            <w:pPr>
              <w:rPr>
                <w:color w:val="000000"/>
                <w:sz w:val="20"/>
                <w:szCs w:val="20"/>
                <w:shd w:val="clear" w:color="auto" w:fill="FFFFFF"/>
              </w:rPr>
            </w:pPr>
            <w:r w:rsidRPr="00464F25">
              <w:rPr>
                <w:color w:val="000000"/>
                <w:sz w:val="20"/>
                <w:szCs w:val="20"/>
                <w:shd w:val="clear" w:color="auto" w:fill="FFFFFF"/>
              </w:rPr>
              <w:t>Provide the children with a copy of the Greek alphabet with the names of the letters and how they are pronounced. In pairs ask them to identify which letters are the same as we use today and which are different. Ask them to use the Greek alphabet to work out where the word ‘alphabet’ comes from.</w:t>
            </w:r>
          </w:p>
          <w:p w:rsidR="008011DB" w:rsidRPr="00464F25" w:rsidRDefault="008011DB" w:rsidP="00BC652B">
            <w:pPr>
              <w:rPr>
                <w:color w:val="000000"/>
                <w:sz w:val="20"/>
                <w:szCs w:val="20"/>
                <w:shd w:val="clear" w:color="auto" w:fill="FFFFFF"/>
              </w:rPr>
            </w:pPr>
          </w:p>
          <w:p w:rsidR="008011DB" w:rsidRPr="00464F25" w:rsidRDefault="008011DB" w:rsidP="00BC652B">
            <w:pPr>
              <w:rPr>
                <w:color w:val="000000"/>
                <w:sz w:val="20"/>
                <w:szCs w:val="20"/>
                <w:shd w:val="clear" w:color="auto" w:fill="FFFFFF"/>
              </w:rPr>
            </w:pPr>
            <w:r w:rsidRPr="00464F25">
              <w:rPr>
                <w:color w:val="000000"/>
                <w:sz w:val="20"/>
                <w:szCs w:val="20"/>
                <w:shd w:val="clear" w:color="auto" w:fill="FFFFFF"/>
              </w:rPr>
              <w:t>Give the children a sheet containing examples of Ancient Greek prefixes and suffixes and tell them that we can use these to identify the origins of words.  Ask them to write down as many school subjects they can think of and then to see which ones have these prefixes or suffixes.  In pairs get them to use a dictionary to find as many words with Ancient Greek origins as possible.  What does this tell them about our language?</w:t>
            </w:r>
          </w:p>
          <w:p w:rsidR="008011DB" w:rsidRPr="00464F25" w:rsidRDefault="008011DB" w:rsidP="00BC652B">
            <w:pPr>
              <w:rPr>
                <w:sz w:val="20"/>
                <w:szCs w:val="20"/>
              </w:rPr>
            </w:pPr>
          </w:p>
        </w:tc>
        <w:tc>
          <w:tcPr>
            <w:tcW w:w="5125" w:type="dxa"/>
            <w:gridSpan w:val="3"/>
          </w:tcPr>
          <w:p w:rsidR="008011DB" w:rsidRPr="00464F25" w:rsidRDefault="008011DB" w:rsidP="00F56855">
            <w:pPr>
              <w:rPr>
                <w:sz w:val="16"/>
                <w:szCs w:val="16"/>
              </w:rPr>
            </w:pPr>
          </w:p>
          <w:p w:rsidR="008011DB" w:rsidRPr="00464F25" w:rsidRDefault="008011DB" w:rsidP="00BA2700">
            <w:pPr>
              <w:rPr>
                <w:bCs/>
                <w:color w:val="000000" w:themeColor="text1"/>
                <w:sz w:val="20"/>
                <w:szCs w:val="20"/>
                <w:shd w:val="clear" w:color="auto" w:fill="FFFFFF"/>
              </w:rPr>
            </w:pPr>
          </w:p>
          <w:p w:rsidR="00261584" w:rsidRPr="00464F25" w:rsidRDefault="00261584" w:rsidP="00BA2700">
            <w:pPr>
              <w:rPr>
                <w:bCs/>
                <w:color w:val="000000" w:themeColor="text1"/>
                <w:sz w:val="24"/>
                <w:szCs w:val="24"/>
                <w:shd w:val="clear" w:color="auto" w:fill="FFFFFF"/>
              </w:rPr>
            </w:pPr>
          </w:p>
          <w:p w:rsidR="008011DB" w:rsidRPr="00464F25" w:rsidRDefault="0015343C" w:rsidP="00BA2700">
            <w:pPr>
              <w:rPr>
                <w:color w:val="000000" w:themeColor="text1"/>
                <w:sz w:val="20"/>
                <w:szCs w:val="20"/>
              </w:rPr>
            </w:pPr>
            <w:r w:rsidRPr="00464F25">
              <w:rPr>
                <w:bCs/>
                <w:color w:val="000000" w:themeColor="text1"/>
                <w:sz w:val="20"/>
                <w:szCs w:val="20"/>
                <w:shd w:val="clear" w:color="auto" w:fill="FFFFFF"/>
              </w:rPr>
              <w:t>BBC Bitesize</w:t>
            </w:r>
            <w:r w:rsidR="008011DB" w:rsidRPr="00464F25">
              <w:rPr>
                <w:bCs/>
                <w:color w:val="000000" w:themeColor="text1"/>
                <w:sz w:val="20"/>
                <w:szCs w:val="20"/>
                <w:shd w:val="clear" w:color="auto" w:fill="FFFFFF"/>
              </w:rPr>
              <w:t xml:space="preserve"> website: </w:t>
            </w:r>
            <w:r w:rsidRPr="00464F25">
              <w:rPr>
                <w:bCs/>
                <w:color w:val="000000" w:themeColor="text1"/>
                <w:sz w:val="20"/>
                <w:szCs w:val="20"/>
                <w:shd w:val="clear" w:color="auto" w:fill="FFFFFF"/>
              </w:rPr>
              <w:t>CLIP What did the Greeks do for us?</w:t>
            </w:r>
          </w:p>
          <w:p w:rsidR="008011DB" w:rsidRPr="00464F25" w:rsidRDefault="00A021F1" w:rsidP="00BA2700">
            <w:pPr>
              <w:rPr>
                <w:sz w:val="20"/>
                <w:szCs w:val="20"/>
              </w:rPr>
            </w:pPr>
            <w:hyperlink r:id="rId10" w:history="1">
              <w:r w:rsidR="0015343C" w:rsidRPr="00464F25">
                <w:rPr>
                  <w:rStyle w:val="Hyperlink"/>
                  <w:sz w:val="20"/>
                  <w:szCs w:val="20"/>
                </w:rPr>
                <w:t>https://www.bbc.com/bitesize/clips/z9kmhv4</w:t>
              </w:r>
            </w:hyperlink>
          </w:p>
          <w:p w:rsidR="0015343C" w:rsidRPr="00464F25" w:rsidRDefault="0015343C" w:rsidP="00BA2700">
            <w:pPr>
              <w:rPr>
                <w:sz w:val="20"/>
                <w:szCs w:val="20"/>
              </w:rPr>
            </w:pPr>
          </w:p>
          <w:p w:rsidR="008011DB" w:rsidRPr="00464F25" w:rsidRDefault="008011DB" w:rsidP="00BA2700"/>
          <w:p w:rsidR="008011DB" w:rsidRPr="00464F25" w:rsidRDefault="008011DB" w:rsidP="00BA2700">
            <w:pPr>
              <w:rPr>
                <w:sz w:val="36"/>
                <w:szCs w:val="36"/>
              </w:rPr>
            </w:pPr>
          </w:p>
          <w:p w:rsidR="00261584" w:rsidRPr="00464F25" w:rsidRDefault="00261584" w:rsidP="00BA2700">
            <w:pPr>
              <w:rPr>
                <w:color w:val="000000"/>
                <w:sz w:val="20"/>
                <w:szCs w:val="20"/>
                <w:shd w:val="clear" w:color="auto" w:fill="FFFFFF"/>
              </w:rPr>
            </w:pPr>
          </w:p>
          <w:p w:rsidR="00261584" w:rsidRPr="00464F25" w:rsidRDefault="00261584" w:rsidP="00BA2700">
            <w:pPr>
              <w:rPr>
                <w:color w:val="000000"/>
                <w:sz w:val="20"/>
                <w:szCs w:val="20"/>
                <w:shd w:val="clear" w:color="auto" w:fill="FFFFFF"/>
              </w:rPr>
            </w:pPr>
          </w:p>
          <w:p w:rsidR="00261584" w:rsidRPr="00464F25" w:rsidRDefault="00261584" w:rsidP="00BA2700">
            <w:pPr>
              <w:rPr>
                <w:color w:val="000000"/>
                <w:sz w:val="20"/>
                <w:szCs w:val="20"/>
                <w:shd w:val="clear" w:color="auto" w:fill="FFFFFF"/>
              </w:rPr>
            </w:pPr>
          </w:p>
          <w:p w:rsidR="0015343C" w:rsidRPr="00464F25" w:rsidRDefault="0015343C" w:rsidP="00BA2700">
            <w:pPr>
              <w:rPr>
                <w:color w:val="000000"/>
                <w:sz w:val="24"/>
                <w:szCs w:val="24"/>
                <w:shd w:val="clear" w:color="auto" w:fill="FFFFFF"/>
              </w:rPr>
            </w:pPr>
          </w:p>
          <w:p w:rsidR="00DB181C" w:rsidRPr="00464F25" w:rsidRDefault="00DB181C" w:rsidP="00BA2700">
            <w:pPr>
              <w:rPr>
                <w:color w:val="000000"/>
                <w:sz w:val="16"/>
                <w:szCs w:val="16"/>
                <w:shd w:val="clear" w:color="auto" w:fill="FFFFFF"/>
              </w:rPr>
            </w:pPr>
          </w:p>
          <w:p w:rsidR="00DB181C" w:rsidRPr="00464F25" w:rsidRDefault="00DB181C" w:rsidP="00BA2700">
            <w:pPr>
              <w:rPr>
                <w:color w:val="000000"/>
                <w:sz w:val="20"/>
                <w:szCs w:val="20"/>
                <w:shd w:val="clear" w:color="auto" w:fill="FFFFFF"/>
              </w:rPr>
            </w:pPr>
          </w:p>
          <w:p w:rsidR="008011DB" w:rsidRPr="00464F25" w:rsidRDefault="008011DB" w:rsidP="00BA2700">
            <w:pPr>
              <w:rPr>
                <w:color w:val="000000"/>
                <w:sz w:val="20"/>
                <w:szCs w:val="20"/>
                <w:shd w:val="clear" w:color="auto" w:fill="FFFFFF"/>
              </w:rPr>
            </w:pPr>
            <w:r w:rsidRPr="00464F25">
              <w:rPr>
                <w:color w:val="000000"/>
                <w:sz w:val="20"/>
                <w:szCs w:val="20"/>
                <w:shd w:val="clear" w:color="auto" w:fill="FFFFFF"/>
              </w:rPr>
              <w:t>Copies of the Greek alphabet with the names of the letters and how they are pronounced.</w:t>
            </w:r>
          </w:p>
          <w:p w:rsidR="008011DB" w:rsidRPr="00464F25" w:rsidRDefault="008011DB" w:rsidP="00BA2700">
            <w:pPr>
              <w:rPr>
                <w:color w:val="000000"/>
                <w:sz w:val="20"/>
                <w:szCs w:val="20"/>
                <w:shd w:val="clear" w:color="auto" w:fill="FFFFFF"/>
              </w:rPr>
            </w:pPr>
          </w:p>
          <w:p w:rsidR="008011DB" w:rsidRPr="00464F25" w:rsidRDefault="008011DB" w:rsidP="00BA2700">
            <w:pPr>
              <w:rPr>
                <w:color w:val="000000"/>
                <w:sz w:val="20"/>
                <w:szCs w:val="20"/>
                <w:shd w:val="clear" w:color="auto" w:fill="FFFFFF"/>
              </w:rPr>
            </w:pPr>
          </w:p>
          <w:p w:rsidR="008011DB" w:rsidRPr="00464F25" w:rsidRDefault="008011DB" w:rsidP="00BA2700">
            <w:pPr>
              <w:rPr>
                <w:color w:val="000000"/>
                <w:sz w:val="40"/>
                <w:szCs w:val="40"/>
                <w:shd w:val="clear" w:color="auto" w:fill="FFFFFF"/>
              </w:rPr>
            </w:pPr>
          </w:p>
          <w:p w:rsidR="00261584" w:rsidRPr="00464F25" w:rsidRDefault="00261584" w:rsidP="00BA2700">
            <w:pPr>
              <w:rPr>
                <w:color w:val="000000"/>
                <w:sz w:val="20"/>
                <w:szCs w:val="20"/>
                <w:shd w:val="clear" w:color="auto" w:fill="FFFFFF"/>
              </w:rPr>
            </w:pPr>
          </w:p>
          <w:p w:rsidR="00261584" w:rsidRPr="00464F25" w:rsidRDefault="00261584" w:rsidP="00BA2700">
            <w:pPr>
              <w:rPr>
                <w:color w:val="000000"/>
                <w:sz w:val="20"/>
                <w:szCs w:val="20"/>
                <w:shd w:val="clear" w:color="auto" w:fill="FFFFFF"/>
              </w:rPr>
            </w:pPr>
          </w:p>
          <w:p w:rsidR="00261584" w:rsidRPr="00464F25" w:rsidRDefault="00261584" w:rsidP="00BA2700">
            <w:pPr>
              <w:rPr>
                <w:color w:val="000000"/>
                <w:sz w:val="20"/>
                <w:szCs w:val="20"/>
                <w:shd w:val="clear" w:color="auto" w:fill="FFFFFF"/>
              </w:rPr>
            </w:pPr>
          </w:p>
          <w:p w:rsidR="00DB181C" w:rsidRPr="00464F25" w:rsidRDefault="00DB181C" w:rsidP="00BA2700">
            <w:pPr>
              <w:rPr>
                <w:color w:val="000000"/>
                <w:sz w:val="24"/>
                <w:szCs w:val="24"/>
                <w:shd w:val="clear" w:color="auto" w:fill="FFFFFF"/>
              </w:rPr>
            </w:pPr>
          </w:p>
          <w:p w:rsidR="008011DB" w:rsidRPr="00464F25" w:rsidRDefault="008011DB" w:rsidP="00BA2700">
            <w:pPr>
              <w:rPr>
                <w:color w:val="000000"/>
                <w:sz w:val="20"/>
                <w:szCs w:val="20"/>
                <w:shd w:val="clear" w:color="auto" w:fill="FFFFFF"/>
              </w:rPr>
            </w:pPr>
            <w:r w:rsidRPr="00464F25">
              <w:rPr>
                <w:color w:val="000000"/>
                <w:sz w:val="20"/>
                <w:szCs w:val="20"/>
                <w:shd w:val="clear" w:color="auto" w:fill="FFFFFF"/>
              </w:rPr>
              <w:t>Sheets containing examples of Ancient Greek prefixes and suffixes.</w:t>
            </w:r>
          </w:p>
          <w:p w:rsidR="008011DB" w:rsidRPr="00464F25" w:rsidRDefault="008011DB" w:rsidP="00BA2700">
            <w:pPr>
              <w:rPr>
                <w:sz w:val="20"/>
                <w:szCs w:val="20"/>
              </w:rPr>
            </w:pPr>
          </w:p>
          <w:p w:rsidR="008011DB" w:rsidRPr="00464F25" w:rsidRDefault="008011DB" w:rsidP="00BA2700">
            <w:pPr>
              <w:rPr>
                <w:sz w:val="16"/>
                <w:szCs w:val="16"/>
              </w:rPr>
            </w:pPr>
            <w:r w:rsidRPr="00464F25">
              <w:rPr>
                <w:sz w:val="20"/>
                <w:szCs w:val="20"/>
              </w:rPr>
              <w:t>Children’s dictionaries.</w:t>
            </w:r>
          </w:p>
        </w:tc>
        <w:tc>
          <w:tcPr>
            <w:tcW w:w="2931" w:type="dxa"/>
          </w:tcPr>
          <w:p w:rsidR="00497B18" w:rsidRPr="00464F25" w:rsidRDefault="00497B18" w:rsidP="00497B18">
            <w:pPr>
              <w:rPr>
                <w:b/>
              </w:rPr>
            </w:pPr>
            <w:r w:rsidRPr="00464F25">
              <w:rPr>
                <w:b/>
              </w:rPr>
              <w:t>Can the children:</w:t>
            </w:r>
          </w:p>
          <w:p w:rsidR="00497B18" w:rsidRPr="00464F25" w:rsidRDefault="00497B18" w:rsidP="00497B18">
            <w:pPr>
              <w:rPr>
                <w:b/>
                <w:sz w:val="16"/>
                <w:szCs w:val="16"/>
              </w:rPr>
            </w:pPr>
          </w:p>
          <w:p w:rsidR="00A50A8B" w:rsidRPr="00464F25" w:rsidRDefault="00A50A8B" w:rsidP="00A50A8B">
            <w:pPr>
              <w:pStyle w:val="ListParagraph"/>
              <w:numPr>
                <w:ilvl w:val="0"/>
                <w:numId w:val="7"/>
              </w:numPr>
              <w:rPr>
                <w:sz w:val="20"/>
                <w:szCs w:val="20"/>
              </w:rPr>
            </w:pPr>
            <w:r w:rsidRPr="00464F25">
              <w:rPr>
                <w:sz w:val="20"/>
                <w:szCs w:val="20"/>
              </w:rPr>
              <w:t>make inferences from a film clip about an aspect of life in Ancient Greece</w:t>
            </w:r>
          </w:p>
          <w:p w:rsidR="00A50A8B" w:rsidRPr="00464F25" w:rsidRDefault="00A50A8B" w:rsidP="00A50A8B">
            <w:pPr>
              <w:pStyle w:val="ListParagraph"/>
              <w:rPr>
                <w:sz w:val="20"/>
                <w:szCs w:val="20"/>
              </w:rPr>
            </w:pPr>
          </w:p>
          <w:p w:rsidR="00A50A8B" w:rsidRPr="00464F25" w:rsidRDefault="00A50A8B" w:rsidP="00A50A8B">
            <w:pPr>
              <w:pStyle w:val="ListParagraph"/>
              <w:numPr>
                <w:ilvl w:val="0"/>
                <w:numId w:val="7"/>
              </w:numPr>
              <w:rPr>
                <w:sz w:val="20"/>
                <w:szCs w:val="20"/>
              </w:rPr>
            </w:pPr>
            <w:r w:rsidRPr="00464F25">
              <w:rPr>
                <w:sz w:val="20"/>
                <w:szCs w:val="20"/>
              </w:rPr>
              <w:t>use written sources to make inferences about the influence of the Ancient Greek language on modern English</w:t>
            </w:r>
          </w:p>
          <w:p w:rsidR="00497B18" w:rsidRPr="00464F25" w:rsidRDefault="00497B18" w:rsidP="00A50A8B">
            <w:pPr>
              <w:pStyle w:val="ListParagraph"/>
              <w:rPr>
                <w:sz w:val="20"/>
                <w:szCs w:val="20"/>
              </w:rPr>
            </w:pPr>
          </w:p>
          <w:p w:rsidR="008011DB" w:rsidRPr="00464F25" w:rsidRDefault="008011DB" w:rsidP="00F56855">
            <w:pPr>
              <w:rPr>
                <w:sz w:val="16"/>
                <w:szCs w:val="16"/>
              </w:rPr>
            </w:pPr>
          </w:p>
        </w:tc>
      </w:tr>
      <w:tr w:rsidR="008011DB" w:rsidRPr="00464F25" w:rsidTr="0043088C">
        <w:tc>
          <w:tcPr>
            <w:tcW w:w="2447" w:type="dxa"/>
          </w:tcPr>
          <w:p w:rsidR="008011DB" w:rsidRPr="00464F25" w:rsidRDefault="008011DB" w:rsidP="00F56855">
            <w:pPr>
              <w:rPr>
                <w:b/>
              </w:rPr>
            </w:pPr>
            <w:r w:rsidRPr="00464F25">
              <w:rPr>
                <w:b/>
              </w:rPr>
              <w:lastRenderedPageBreak/>
              <w:t>Children should learn:</w:t>
            </w:r>
          </w:p>
          <w:p w:rsidR="008011DB" w:rsidRPr="00464F25" w:rsidRDefault="008011DB" w:rsidP="00F56855">
            <w:pPr>
              <w:rPr>
                <w:b/>
                <w:sz w:val="16"/>
                <w:szCs w:val="16"/>
              </w:rPr>
            </w:pPr>
          </w:p>
          <w:p w:rsidR="008011DB" w:rsidRPr="00464F25" w:rsidRDefault="008011DB" w:rsidP="00AD3BF4">
            <w:pPr>
              <w:pStyle w:val="ListParagraph"/>
              <w:numPr>
                <w:ilvl w:val="0"/>
                <w:numId w:val="7"/>
              </w:numPr>
              <w:rPr>
                <w:sz w:val="20"/>
                <w:szCs w:val="20"/>
              </w:rPr>
            </w:pPr>
            <w:r w:rsidRPr="00464F25">
              <w:rPr>
                <w:sz w:val="20"/>
                <w:szCs w:val="20"/>
              </w:rPr>
              <w:t>use pictorial sources to identify the similarities and differences between Ancient Greek and contemporary architecture, and make inferences about the influence of the latter</w:t>
            </w:r>
          </w:p>
        </w:tc>
        <w:tc>
          <w:tcPr>
            <w:tcW w:w="3355" w:type="dxa"/>
          </w:tcPr>
          <w:p w:rsidR="008011DB" w:rsidRPr="00464F25" w:rsidRDefault="008011DB" w:rsidP="0055770A">
            <w:pPr>
              <w:rPr>
                <w:b/>
              </w:rPr>
            </w:pPr>
            <w:r w:rsidRPr="00464F25">
              <w:rPr>
                <w:b/>
              </w:rPr>
              <w:t>What do some of our buildings tell us about how we view Ancient Greece today?</w:t>
            </w:r>
          </w:p>
          <w:p w:rsidR="008011DB" w:rsidRPr="00464F25" w:rsidRDefault="008011DB" w:rsidP="00F56855">
            <w:pPr>
              <w:rPr>
                <w:b/>
                <w:sz w:val="16"/>
                <w:szCs w:val="16"/>
              </w:rPr>
            </w:pPr>
          </w:p>
          <w:p w:rsidR="008011DB" w:rsidRPr="00464F25" w:rsidRDefault="008011DB" w:rsidP="003933C9">
            <w:pPr>
              <w:rPr>
                <w:sz w:val="20"/>
                <w:szCs w:val="20"/>
              </w:rPr>
            </w:pPr>
            <w:r w:rsidRPr="00464F25">
              <w:rPr>
                <w:sz w:val="20"/>
                <w:szCs w:val="20"/>
              </w:rPr>
              <w:t>Provide the children with some pictures of Ancient Greek buildings along with some sticky labels denoting the key features.  In pairs ask them to match the labels to the buildings.</w:t>
            </w:r>
          </w:p>
          <w:p w:rsidR="008011DB" w:rsidRPr="00464F25" w:rsidRDefault="008011DB" w:rsidP="00F56855">
            <w:pPr>
              <w:jc w:val="both"/>
              <w:rPr>
                <w:sz w:val="20"/>
                <w:szCs w:val="20"/>
              </w:rPr>
            </w:pPr>
          </w:p>
          <w:p w:rsidR="008011DB" w:rsidRPr="00464F25" w:rsidRDefault="008011DB" w:rsidP="003933C9">
            <w:pPr>
              <w:rPr>
                <w:sz w:val="20"/>
                <w:szCs w:val="20"/>
              </w:rPr>
            </w:pPr>
            <w:r w:rsidRPr="00464F25">
              <w:rPr>
                <w:sz w:val="20"/>
                <w:szCs w:val="20"/>
              </w:rPr>
              <w:t>Now pro</w:t>
            </w:r>
            <w:r w:rsidR="00464F25">
              <w:rPr>
                <w:sz w:val="20"/>
                <w:szCs w:val="20"/>
              </w:rPr>
              <w:t>vide them with pictures of well-</w:t>
            </w:r>
            <w:r w:rsidRPr="00464F25">
              <w:rPr>
                <w:sz w:val="20"/>
                <w:szCs w:val="20"/>
              </w:rPr>
              <w:t xml:space="preserve">known national, and where appropriate, local buildings that have been built in the classical style.  Ask them to identify which features are similar to the ones used by the Ancient Greeks. Ask them what these contemporary buildings have in common and what this tells us about what people think about Ancient Greek architecture. </w:t>
            </w:r>
          </w:p>
          <w:p w:rsidR="008011DB" w:rsidRPr="00464F25" w:rsidRDefault="008011DB" w:rsidP="003933C9">
            <w:pPr>
              <w:rPr>
                <w:sz w:val="20"/>
                <w:szCs w:val="20"/>
              </w:rPr>
            </w:pPr>
          </w:p>
        </w:tc>
        <w:tc>
          <w:tcPr>
            <w:tcW w:w="5125" w:type="dxa"/>
            <w:gridSpan w:val="3"/>
          </w:tcPr>
          <w:p w:rsidR="008011DB" w:rsidRPr="00464F25" w:rsidRDefault="008011DB" w:rsidP="00F56855">
            <w:pPr>
              <w:rPr>
                <w:sz w:val="16"/>
                <w:szCs w:val="16"/>
              </w:rPr>
            </w:pPr>
          </w:p>
          <w:p w:rsidR="008011DB" w:rsidRPr="00464F25" w:rsidRDefault="008011DB" w:rsidP="00F56855">
            <w:pPr>
              <w:jc w:val="both"/>
              <w:rPr>
                <w:sz w:val="20"/>
                <w:szCs w:val="20"/>
              </w:rPr>
            </w:pPr>
          </w:p>
          <w:p w:rsidR="008011DB" w:rsidRPr="00464F25" w:rsidRDefault="008011DB" w:rsidP="00F56855">
            <w:pPr>
              <w:jc w:val="both"/>
              <w:rPr>
                <w:sz w:val="20"/>
                <w:szCs w:val="20"/>
              </w:rPr>
            </w:pPr>
          </w:p>
          <w:p w:rsidR="007F6852" w:rsidRPr="00464F25" w:rsidRDefault="007F6852" w:rsidP="00BA2700">
            <w:pPr>
              <w:rPr>
                <w:sz w:val="28"/>
                <w:szCs w:val="28"/>
              </w:rPr>
            </w:pPr>
          </w:p>
          <w:p w:rsidR="008011DB" w:rsidRPr="00464F25" w:rsidRDefault="008011DB" w:rsidP="00BA2700">
            <w:pPr>
              <w:rPr>
                <w:sz w:val="20"/>
                <w:szCs w:val="20"/>
              </w:rPr>
            </w:pPr>
            <w:r w:rsidRPr="00464F25">
              <w:rPr>
                <w:sz w:val="20"/>
                <w:szCs w:val="20"/>
              </w:rPr>
              <w:t>Pictures/photographs of Ancient Greek buildings.</w:t>
            </w:r>
          </w:p>
          <w:p w:rsidR="008011DB" w:rsidRPr="00464F25" w:rsidRDefault="008011DB" w:rsidP="00BA2700">
            <w:pPr>
              <w:rPr>
                <w:sz w:val="20"/>
                <w:szCs w:val="20"/>
              </w:rPr>
            </w:pPr>
          </w:p>
          <w:p w:rsidR="008011DB" w:rsidRPr="00464F25" w:rsidRDefault="008011DB" w:rsidP="00BA2700">
            <w:pPr>
              <w:rPr>
                <w:sz w:val="20"/>
                <w:szCs w:val="20"/>
              </w:rPr>
            </w:pPr>
            <w:r w:rsidRPr="00464F25">
              <w:rPr>
                <w:sz w:val="20"/>
                <w:szCs w:val="20"/>
              </w:rPr>
              <w:t>Sticky labels denoting the key features of Ancient Greek buildings.</w:t>
            </w:r>
          </w:p>
          <w:p w:rsidR="008011DB" w:rsidRPr="00464F25" w:rsidRDefault="008011DB" w:rsidP="00BA2700">
            <w:pPr>
              <w:rPr>
                <w:sz w:val="16"/>
                <w:szCs w:val="16"/>
              </w:rPr>
            </w:pPr>
          </w:p>
          <w:p w:rsidR="007F6852" w:rsidRPr="00464F25" w:rsidRDefault="007F6852" w:rsidP="00BA2700">
            <w:pPr>
              <w:rPr>
                <w:sz w:val="20"/>
                <w:szCs w:val="20"/>
              </w:rPr>
            </w:pPr>
          </w:p>
          <w:p w:rsidR="008011DB" w:rsidRPr="00464F25" w:rsidRDefault="00464F25" w:rsidP="00BA2700">
            <w:pPr>
              <w:rPr>
                <w:sz w:val="16"/>
                <w:szCs w:val="16"/>
              </w:rPr>
            </w:pPr>
            <w:r>
              <w:rPr>
                <w:sz w:val="20"/>
                <w:szCs w:val="20"/>
              </w:rPr>
              <w:t>Pictures/photographs of well-</w:t>
            </w:r>
            <w:r w:rsidR="008011DB" w:rsidRPr="00464F25">
              <w:rPr>
                <w:sz w:val="20"/>
                <w:szCs w:val="20"/>
              </w:rPr>
              <w:t>known national and local buildings.</w:t>
            </w:r>
          </w:p>
        </w:tc>
        <w:tc>
          <w:tcPr>
            <w:tcW w:w="2931" w:type="dxa"/>
          </w:tcPr>
          <w:p w:rsidR="00497B18" w:rsidRPr="00464F25" w:rsidRDefault="00497B18" w:rsidP="00497B18">
            <w:pPr>
              <w:rPr>
                <w:b/>
              </w:rPr>
            </w:pPr>
            <w:r w:rsidRPr="00464F25">
              <w:rPr>
                <w:b/>
              </w:rPr>
              <w:t>Can the children:</w:t>
            </w:r>
          </w:p>
          <w:p w:rsidR="00497B18" w:rsidRPr="00464F25" w:rsidRDefault="00497B18" w:rsidP="00497B18">
            <w:pPr>
              <w:rPr>
                <w:b/>
                <w:sz w:val="16"/>
                <w:szCs w:val="16"/>
              </w:rPr>
            </w:pPr>
          </w:p>
          <w:p w:rsidR="00497B18" w:rsidRPr="00464F25" w:rsidRDefault="00A50A8B" w:rsidP="00497B18">
            <w:pPr>
              <w:pStyle w:val="ListParagraph"/>
              <w:numPr>
                <w:ilvl w:val="0"/>
                <w:numId w:val="15"/>
              </w:numPr>
              <w:rPr>
                <w:sz w:val="20"/>
                <w:szCs w:val="20"/>
              </w:rPr>
            </w:pPr>
            <w:r w:rsidRPr="00464F25">
              <w:rPr>
                <w:sz w:val="20"/>
                <w:szCs w:val="20"/>
              </w:rPr>
              <w:t>use pictorial sources to identify the similarities and differences between Ancient Greek and contemporary architecture, and make inferences about the influence of the latter</w:t>
            </w:r>
          </w:p>
          <w:p w:rsidR="008011DB" w:rsidRPr="00464F25" w:rsidRDefault="008011DB" w:rsidP="00F56855">
            <w:pPr>
              <w:rPr>
                <w:sz w:val="16"/>
                <w:szCs w:val="16"/>
              </w:rPr>
            </w:pPr>
          </w:p>
        </w:tc>
      </w:tr>
      <w:tr w:rsidR="008011DB" w:rsidRPr="00464F25" w:rsidTr="0043088C">
        <w:tc>
          <w:tcPr>
            <w:tcW w:w="2447" w:type="dxa"/>
            <w:tcBorders>
              <w:bottom w:val="single" w:sz="4" w:space="0" w:color="auto"/>
            </w:tcBorders>
          </w:tcPr>
          <w:p w:rsidR="008011DB" w:rsidRPr="00464F25" w:rsidRDefault="008011DB" w:rsidP="00F56855">
            <w:pPr>
              <w:rPr>
                <w:b/>
              </w:rPr>
            </w:pPr>
            <w:r w:rsidRPr="00464F25">
              <w:rPr>
                <w:b/>
              </w:rPr>
              <w:t>Children should learn:</w:t>
            </w:r>
          </w:p>
          <w:p w:rsidR="008011DB" w:rsidRPr="00464F25" w:rsidRDefault="008011DB" w:rsidP="00F56855">
            <w:pPr>
              <w:rPr>
                <w:b/>
                <w:sz w:val="16"/>
                <w:szCs w:val="16"/>
              </w:rPr>
            </w:pPr>
          </w:p>
          <w:p w:rsidR="008011DB" w:rsidRPr="00464F25" w:rsidRDefault="008011DB" w:rsidP="00AD3BF4">
            <w:pPr>
              <w:pStyle w:val="ListParagraph"/>
              <w:numPr>
                <w:ilvl w:val="0"/>
                <w:numId w:val="7"/>
              </w:numPr>
              <w:rPr>
                <w:sz w:val="20"/>
                <w:szCs w:val="20"/>
              </w:rPr>
            </w:pPr>
            <w:r w:rsidRPr="00464F25">
              <w:rPr>
                <w:sz w:val="20"/>
                <w:szCs w:val="20"/>
              </w:rPr>
              <w:t>to understand and use specialised vocabulary and terminology such as ancient, modern, civilisation, citizens, democracy</w:t>
            </w:r>
          </w:p>
          <w:p w:rsidR="008011DB" w:rsidRPr="00464F25" w:rsidRDefault="008011DB" w:rsidP="008C2BF2">
            <w:pPr>
              <w:pStyle w:val="ListParagraph"/>
              <w:rPr>
                <w:sz w:val="20"/>
                <w:szCs w:val="20"/>
              </w:rPr>
            </w:pPr>
          </w:p>
          <w:p w:rsidR="008011DB" w:rsidRPr="00464F25" w:rsidRDefault="008011DB" w:rsidP="00AD3BF4">
            <w:pPr>
              <w:pStyle w:val="ListParagraph"/>
              <w:numPr>
                <w:ilvl w:val="0"/>
                <w:numId w:val="7"/>
              </w:numPr>
              <w:rPr>
                <w:sz w:val="20"/>
                <w:szCs w:val="20"/>
              </w:rPr>
            </w:pPr>
            <w:r w:rsidRPr="00464F25">
              <w:rPr>
                <w:sz w:val="20"/>
                <w:szCs w:val="20"/>
              </w:rPr>
              <w:t xml:space="preserve">to understand how city states in Ancient Greece were ruled and </w:t>
            </w:r>
            <w:r w:rsidRPr="00464F25">
              <w:rPr>
                <w:sz w:val="20"/>
                <w:szCs w:val="20"/>
              </w:rPr>
              <w:lastRenderedPageBreak/>
              <w:t>how democracy in Ancient Athens is different from that in the UK today</w:t>
            </w:r>
          </w:p>
        </w:tc>
        <w:tc>
          <w:tcPr>
            <w:tcW w:w="3355" w:type="dxa"/>
            <w:tcBorders>
              <w:bottom w:val="single" w:sz="4" w:space="0" w:color="auto"/>
            </w:tcBorders>
          </w:tcPr>
          <w:p w:rsidR="008011DB" w:rsidRPr="00464F25" w:rsidRDefault="008011DB" w:rsidP="0098491A">
            <w:pPr>
              <w:rPr>
                <w:b/>
              </w:rPr>
            </w:pPr>
            <w:r w:rsidRPr="00464F25">
              <w:rPr>
                <w:b/>
              </w:rPr>
              <w:lastRenderedPageBreak/>
              <w:t>How were the Ancient Greeks governed and are there any similarities with how we are governed today?</w:t>
            </w:r>
          </w:p>
          <w:p w:rsidR="008011DB" w:rsidRPr="00464F25" w:rsidRDefault="008011DB" w:rsidP="00F56855">
            <w:pPr>
              <w:jc w:val="both"/>
              <w:rPr>
                <w:b/>
              </w:rPr>
            </w:pPr>
          </w:p>
          <w:p w:rsidR="008011DB" w:rsidRPr="00464F25" w:rsidRDefault="008011DB" w:rsidP="00A21F4D">
            <w:pPr>
              <w:rPr>
                <w:sz w:val="20"/>
                <w:szCs w:val="20"/>
              </w:rPr>
            </w:pPr>
            <w:r w:rsidRPr="00464F25">
              <w:rPr>
                <w:sz w:val="20"/>
                <w:szCs w:val="20"/>
              </w:rPr>
              <w:t xml:space="preserve">Refer the children back to the work they did in the previous enquiry on how the Ancient Greeks were ruled and the differences between Athens and Sparta.  Ask them whether the word ‘democracy’ has Ancient Greek origins – ask them to look at the </w:t>
            </w:r>
            <w:r w:rsidRPr="00464F25">
              <w:rPr>
                <w:color w:val="000000"/>
                <w:sz w:val="20"/>
                <w:szCs w:val="20"/>
                <w:shd w:val="clear" w:color="auto" w:fill="FFFFFF"/>
              </w:rPr>
              <w:t xml:space="preserve">Ancient Greek prefixes and suffixes they used previously if necessary.  </w:t>
            </w:r>
          </w:p>
          <w:p w:rsidR="008011DB" w:rsidRPr="00464F25" w:rsidRDefault="008011DB" w:rsidP="00A21F4D">
            <w:pPr>
              <w:rPr>
                <w:sz w:val="20"/>
                <w:szCs w:val="20"/>
              </w:rPr>
            </w:pPr>
          </w:p>
          <w:p w:rsidR="008011DB" w:rsidRPr="00464F25" w:rsidRDefault="008011DB" w:rsidP="00A21F4D">
            <w:pPr>
              <w:rPr>
                <w:sz w:val="20"/>
                <w:szCs w:val="20"/>
              </w:rPr>
            </w:pPr>
            <w:r w:rsidRPr="00464F25">
              <w:rPr>
                <w:sz w:val="20"/>
                <w:szCs w:val="20"/>
              </w:rPr>
              <w:lastRenderedPageBreak/>
              <w:t>In small groups ask the children to answer the following questions either using information they gained from the previous enquiry or through additional research using school library books or an appropriate website:</w:t>
            </w:r>
          </w:p>
          <w:p w:rsidR="008011DB" w:rsidRPr="00464F25" w:rsidRDefault="008011DB" w:rsidP="00A21F4D">
            <w:pPr>
              <w:rPr>
                <w:i/>
                <w:sz w:val="20"/>
                <w:szCs w:val="20"/>
              </w:rPr>
            </w:pPr>
            <w:r w:rsidRPr="00464F25">
              <w:rPr>
                <w:i/>
                <w:sz w:val="20"/>
                <w:szCs w:val="20"/>
              </w:rPr>
              <w:t>Who was allowed to vote in Ancient Athens?</w:t>
            </w:r>
          </w:p>
          <w:p w:rsidR="008011DB" w:rsidRPr="00464F25" w:rsidRDefault="008011DB" w:rsidP="00A21F4D">
            <w:pPr>
              <w:rPr>
                <w:i/>
                <w:sz w:val="20"/>
                <w:szCs w:val="20"/>
              </w:rPr>
            </w:pPr>
            <w:r w:rsidRPr="00464F25">
              <w:rPr>
                <w:i/>
                <w:sz w:val="20"/>
                <w:szCs w:val="20"/>
              </w:rPr>
              <w:t>Who ruled in Ancient Athens?</w:t>
            </w:r>
          </w:p>
          <w:p w:rsidR="008011DB" w:rsidRPr="00464F25" w:rsidRDefault="008011DB" w:rsidP="00A21F4D">
            <w:pPr>
              <w:rPr>
                <w:i/>
                <w:sz w:val="20"/>
                <w:szCs w:val="20"/>
              </w:rPr>
            </w:pPr>
          </w:p>
          <w:p w:rsidR="008011DB" w:rsidRPr="00464F25" w:rsidRDefault="008011DB" w:rsidP="00A21F4D">
            <w:pPr>
              <w:rPr>
                <w:sz w:val="20"/>
                <w:szCs w:val="20"/>
              </w:rPr>
            </w:pPr>
            <w:r w:rsidRPr="00464F25">
              <w:rPr>
                <w:sz w:val="20"/>
                <w:szCs w:val="20"/>
              </w:rPr>
              <w:t>The groups should then go on to carry out research into who is allowed to vote today and who governs</w:t>
            </w:r>
            <w:r w:rsidR="00A201C5" w:rsidRPr="00464F25">
              <w:rPr>
                <w:sz w:val="20"/>
                <w:szCs w:val="20"/>
              </w:rPr>
              <w:t xml:space="preserve"> using sources provided e.g. images of Parliament, 10 Downing Street, the Prime Minister, local council offices, people voting, access to a web page showing who is eligible to vote </w:t>
            </w:r>
            <w:r w:rsidRPr="00464F25">
              <w:rPr>
                <w:sz w:val="20"/>
                <w:szCs w:val="20"/>
              </w:rPr>
              <w:t xml:space="preserve">.  Get them </w:t>
            </w:r>
            <w:r w:rsidR="00A201C5" w:rsidRPr="00464F25">
              <w:rPr>
                <w:sz w:val="20"/>
                <w:szCs w:val="20"/>
              </w:rPr>
              <w:t>to make comparisons between then</w:t>
            </w:r>
            <w:r w:rsidRPr="00464F25">
              <w:rPr>
                <w:sz w:val="20"/>
                <w:szCs w:val="20"/>
              </w:rPr>
              <w:t xml:space="preserve"> and now.</w:t>
            </w:r>
          </w:p>
          <w:p w:rsidR="008011DB" w:rsidRPr="00464F25" w:rsidRDefault="008011DB" w:rsidP="00A21F4D">
            <w:pPr>
              <w:rPr>
                <w:sz w:val="20"/>
                <w:szCs w:val="20"/>
              </w:rPr>
            </w:pPr>
          </w:p>
          <w:p w:rsidR="008011DB" w:rsidRPr="00464F25" w:rsidRDefault="008011DB" w:rsidP="00A21F4D">
            <w:pPr>
              <w:rPr>
                <w:sz w:val="20"/>
                <w:szCs w:val="20"/>
              </w:rPr>
            </w:pPr>
            <w:r w:rsidRPr="00464F25">
              <w:rPr>
                <w:sz w:val="20"/>
                <w:szCs w:val="20"/>
              </w:rPr>
              <w:t xml:space="preserve">You might also want to take the opportunity to let the children experience ‘democracy ‘in action through setting up a class debate and vote on an issue that is relevant to them – perhaps on an aspect of school life or on an issue of relevance to their local community. </w:t>
            </w:r>
          </w:p>
        </w:tc>
        <w:tc>
          <w:tcPr>
            <w:tcW w:w="5125" w:type="dxa"/>
            <w:gridSpan w:val="3"/>
            <w:tcBorders>
              <w:bottom w:val="single" w:sz="4" w:space="0" w:color="auto"/>
            </w:tcBorders>
          </w:tcPr>
          <w:p w:rsidR="008011DB" w:rsidRPr="00464F25" w:rsidRDefault="008011DB" w:rsidP="00F56855">
            <w:pPr>
              <w:rPr>
                <w:sz w:val="16"/>
                <w:szCs w:val="16"/>
              </w:rPr>
            </w:pPr>
          </w:p>
          <w:p w:rsidR="008011DB" w:rsidRPr="00464F25" w:rsidRDefault="008011DB" w:rsidP="00BF282F">
            <w:pPr>
              <w:jc w:val="both"/>
              <w:rPr>
                <w:sz w:val="20"/>
                <w:szCs w:val="20"/>
              </w:rPr>
            </w:pPr>
          </w:p>
          <w:p w:rsidR="008011DB" w:rsidRPr="00464F25" w:rsidRDefault="008011DB" w:rsidP="00BF282F">
            <w:pPr>
              <w:jc w:val="both"/>
              <w:rPr>
                <w:sz w:val="20"/>
                <w:szCs w:val="20"/>
              </w:rPr>
            </w:pPr>
          </w:p>
          <w:p w:rsidR="00A201C5" w:rsidRPr="00464F25" w:rsidRDefault="00A201C5" w:rsidP="00BF282F">
            <w:pPr>
              <w:jc w:val="both"/>
              <w:rPr>
                <w:sz w:val="20"/>
                <w:szCs w:val="20"/>
              </w:rPr>
            </w:pPr>
          </w:p>
          <w:p w:rsidR="00A201C5" w:rsidRPr="00464F25" w:rsidRDefault="00A201C5" w:rsidP="00BF282F">
            <w:pPr>
              <w:jc w:val="both"/>
              <w:rPr>
                <w:sz w:val="12"/>
                <w:szCs w:val="12"/>
              </w:rPr>
            </w:pPr>
          </w:p>
          <w:p w:rsidR="0017472F" w:rsidRPr="00464F25" w:rsidRDefault="0017472F" w:rsidP="00BF282F">
            <w:pPr>
              <w:rPr>
                <w:sz w:val="20"/>
                <w:szCs w:val="20"/>
              </w:rPr>
            </w:pPr>
          </w:p>
          <w:p w:rsidR="0017472F" w:rsidRPr="00464F25" w:rsidRDefault="0017472F" w:rsidP="00BF282F">
            <w:pPr>
              <w:rPr>
                <w:sz w:val="20"/>
                <w:szCs w:val="20"/>
              </w:rPr>
            </w:pPr>
          </w:p>
          <w:p w:rsidR="0017472F" w:rsidRPr="00464F25" w:rsidRDefault="0017472F" w:rsidP="00BF282F">
            <w:pPr>
              <w:rPr>
                <w:sz w:val="20"/>
                <w:szCs w:val="20"/>
              </w:rPr>
            </w:pPr>
          </w:p>
          <w:p w:rsidR="0017472F" w:rsidRPr="00464F25" w:rsidRDefault="0017472F" w:rsidP="00BF282F">
            <w:pPr>
              <w:rPr>
                <w:sz w:val="20"/>
                <w:szCs w:val="20"/>
              </w:rPr>
            </w:pPr>
          </w:p>
          <w:p w:rsidR="0017472F" w:rsidRPr="00464F25" w:rsidRDefault="0017472F" w:rsidP="00BF282F">
            <w:pPr>
              <w:rPr>
                <w:sz w:val="20"/>
                <w:szCs w:val="20"/>
              </w:rPr>
            </w:pPr>
          </w:p>
          <w:p w:rsidR="0017472F" w:rsidRPr="00464F25" w:rsidRDefault="0017472F" w:rsidP="00BF282F">
            <w:pPr>
              <w:rPr>
                <w:sz w:val="20"/>
                <w:szCs w:val="20"/>
              </w:rPr>
            </w:pPr>
          </w:p>
          <w:p w:rsidR="0017472F" w:rsidRPr="00464F25" w:rsidRDefault="0017472F" w:rsidP="00BF282F">
            <w:pPr>
              <w:rPr>
                <w:sz w:val="20"/>
                <w:szCs w:val="20"/>
              </w:rPr>
            </w:pPr>
          </w:p>
          <w:p w:rsidR="0017472F" w:rsidRPr="00464F25" w:rsidRDefault="0017472F" w:rsidP="00BF282F">
            <w:pPr>
              <w:rPr>
                <w:sz w:val="20"/>
                <w:szCs w:val="20"/>
              </w:rPr>
            </w:pPr>
          </w:p>
          <w:p w:rsidR="0017472F" w:rsidRPr="00464F25" w:rsidRDefault="0017472F" w:rsidP="00BF282F">
            <w:pPr>
              <w:rPr>
                <w:sz w:val="20"/>
                <w:szCs w:val="20"/>
              </w:rPr>
            </w:pPr>
          </w:p>
          <w:p w:rsidR="0017472F" w:rsidRPr="00464F25" w:rsidRDefault="0017472F" w:rsidP="00BF282F">
            <w:pPr>
              <w:rPr>
                <w:sz w:val="20"/>
                <w:szCs w:val="20"/>
              </w:rPr>
            </w:pPr>
          </w:p>
          <w:p w:rsidR="0017472F" w:rsidRPr="00464F25" w:rsidRDefault="0017472F" w:rsidP="00BF282F">
            <w:pPr>
              <w:rPr>
                <w:sz w:val="32"/>
                <w:szCs w:val="32"/>
              </w:rPr>
            </w:pPr>
          </w:p>
          <w:p w:rsidR="008011DB" w:rsidRPr="00464F25" w:rsidRDefault="008011DB" w:rsidP="00BF282F">
            <w:pPr>
              <w:rPr>
                <w:sz w:val="20"/>
                <w:szCs w:val="20"/>
              </w:rPr>
            </w:pPr>
            <w:r w:rsidRPr="00464F25">
              <w:rPr>
                <w:sz w:val="20"/>
                <w:szCs w:val="20"/>
              </w:rPr>
              <w:lastRenderedPageBreak/>
              <w:t>School library books or an appropriate website on how Ancient Athens was ruled.</w:t>
            </w:r>
          </w:p>
          <w:p w:rsidR="00A201C5" w:rsidRPr="00464F25" w:rsidRDefault="00A201C5" w:rsidP="00BF282F">
            <w:pPr>
              <w:rPr>
                <w:sz w:val="20"/>
                <w:szCs w:val="20"/>
              </w:rPr>
            </w:pPr>
          </w:p>
          <w:p w:rsidR="00A201C5" w:rsidRPr="00464F25" w:rsidRDefault="00A201C5" w:rsidP="00BF282F">
            <w:pPr>
              <w:rPr>
                <w:sz w:val="20"/>
                <w:szCs w:val="20"/>
              </w:rPr>
            </w:pPr>
          </w:p>
          <w:p w:rsidR="00A201C5" w:rsidRPr="00464F25" w:rsidRDefault="00A201C5" w:rsidP="00BF282F">
            <w:pPr>
              <w:rPr>
                <w:sz w:val="20"/>
                <w:szCs w:val="20"/>
              </w:rPr>
            </w:pPr>
          </w:p>
          <w:p w:rsidR="00A201C5" w:rsidRPr="00464F25" w:rsidRDefault="00A201C5" w:rsidP="00BF282F">
            <w:pPr>
              <w:rPr>
                <w:sz w:val="20"/>
                <w:szCs w:val="20"/>
              </w:rPr>
            </w:pPr>
          </w:p>
          <w:p w:rsidR="00A201C5" w:rsidRPr="00464F25" w:rsidRDefault="00A201C5" w:rsidP="00BF282F">
            <w:pPr>
              <w:rPr>
                <w:sz w:val="20"/>
                <w:szCs w:val="20"/>
              </w:rPr>
            </w:pPr>
          </w:p>
          <w:p w:rsidR="00A201C5" w:rsidRPr="00464F25" w:rsidRDefault="00A201C5" w:rsidP="00BF282F">
            <w:pPr>
              <w:rPr>
                <w:sz w:val="20"/>
                <w:szCs w:val="20"/>
              </w:rPr>
            </w:pPr>
          </w:p>
          <w:p w:rsidR="00A201C5" w:rsidRPr="00464F25" w:rsidRDefault="00A201C5" w:rsidP="00BF282F">
            <w:pPr>
              <w:rPr>
                <w:sz w:val="20"/>
                <w:szCs w:val="20"/>
              </w:rPr>
            </w:pPr>
          </w:p>
          <w:p w:rsidR="00A201C5" w:rsidRPr="00464F25" w:rsidRDefault="00A201C5" w:rsidP="00BF282F">
            <w:pPr>
              <w:rPr>
                <w:sz w:val="20"/>
                <w:szCs w:val="20"/>
              </w:rPr>
            </w:pPr>
          </w:p>
          <w:p w:rsidR="00A201C5" w:rsidRPr="00464F25" w:rsidRDefault="00A201C5" w:rsidP="00BF282F">
            <w:pPr>
              <w:rPr>
                <w:sz w:val="20"/>
                <w:szCs w:val="20"/>
              </w:rPr>
            </w:pPr>
          </w:p>
          <w:p w:rsidR="00A201C5" w:rsidRPr="00464F25" w:rsidRDefault="00A201C5" w:rsidP="00BF282F">
            <w:pPr>
              <w:rPr>
                <w:sz w:val="20"/>
                <w:szCs w:val="20"/>
              </w:rPr>
            </w:pPr>
            <w:r w:rsidRPr="00464F25">
              <w:rPr>
                <w:sz w:val="20"/>
                <w:szCs w:val="20"/>
              </w:rPr>
              <w:t xml:space="preserve">Images of Parliament, 10 Downing Street, the Prime Minister, local council offices, people voting, access to a web page showing who is eligible to </w:t>
            </w:r>
            <w:proofErr w:type="gramStart"/>
            <w:r w:rsidRPr="00464F25">
              <w:rPr>
                <w:sz w:val="20"/>
                <w:szCs w:val="20"/>
              </w:rPr>
              <w:t>vote .</w:t>
            </w:r>
            <w:proofErr w:type="gramEnd"/>
          </w:p>
          <w:p w:rsidR="008011DB" w:rsidRPr="00464F25" w:rsidRDefault="008011DB" w:rsidP="00BF282F">
            <w:pPr>
              <w:jc w:val="both"/>
              <w:rPr>
                <w:sz w:val="16"/>
                <w:szCs w:val="16"/>
              </w:rPr>
            </w:pPr>
          </w:p>
        </w:tc>
        <w:tc>
          <w:tcPr>
            <w:tcW w:w="2931" w:type="dxa"/>
            <w:tcBorders>
              <w:bottom w:val="single" w:sz="4" w:space="0" w:color="auto"/>
            </w:tcBorders>
          </w:tcPr>
          <w:p w:rsidR="00497B18" w:rsidRPr="00464F25" w:rsidRDefault="00497B18" w:rsidP="00497B18">
            <w:pPr>
              <w:rPr>
                <w:b/>
              </w:rPr>
            </w:pPr>
            <w:r w:rsidRPr="00464F25">
              <w:rPr>
                <w:b/>
              </w:rPr>
              <w:lastRenderedPageBreak/>
              <w:t>Can the children:</w:t>
            </w:r>
          </w:p>
          <w:p w:rsidR="00497B18" w:rsidRPr="00464F25" w:rsidRDefault="00497B18" w:rsidP="00497B18">
            <w:pPr>
              <w:rPr>
                <w:b/>
                <w:sz w:val="16"/>
                <w:szCs w:val="16"/>
              </w:rPr>
            </w:pPr>
          </w:p>
          <w:p w:rsidR="00497B18" w:rsidRPr="00464F25" w:rsidRDefault="001E669E" w:rsidP="00497B18">
            <w:pPr>
              <w:pStyle w:val="ListParagraph"/>
              <w:numPr>
                <w:ilvl w:val="0"/>
                <w:numId w:val="15"/>
              </w:numPr>
              <w:rPr>
                <w:sz w:val="20"/>
                <w:szCs w:val="20"/>
              </w:rPr>
            </w:pPr>
            <w:r w:rsidRPr="00464F25">
              <w:rPr>
                <w:sz w:val="20"/>
                <w:szCs w:val="20"/>
              </w:rPr>
              <w:t xml:space="preserve">begin to </w:t>
            </w:r>
            <w:r w:rsidR="007A5BD1" w:rsidRPr="00464F25">
              <w:rPr>
                <w:sz w:val="20"/>
                <w:szCs w:val="20"/>
              </w:rPr>
              <w:t>use specialised vocabulary and terminology such as ancient, modern, civilisation, citizens, democracy</w:t>
            </w:r>
          </w:p>
          <w:p w:rsidR="007A5BD1" w:rsidRPr="00464F25" w:rsidRDefault="007A5BD1" w:rsidP="007A5BD1">
            <w:pPr>
              <w:ind w:left="360"/>
              <w:rPr>
                <w:sz w:val="20"/>
                <w:szCs w:val="20"/>
              </w:rPr>
            </w:pPr>
          </w:p>
          <w:p w:rsidR="007A5BD1" w:rsidRPr="00464F25" w:rsidRDefault="007A5BD1" w:rsidP="00497B18">
            <w:pPr>
              <w:pStyle w:val="ListParagraph"/>
              <w:numPr>
                <w:ilvl w:val="0"/>
                <w:numId w:val="15"/>
              </w:numPr>
              <w:rPr>
                <w:sz w:val="20"/>
                <w:szCs w:val="20"/>
              </w:rPr>
            </w:pPr>
            <w:r w:rsidRPr="00464F25">
              <w:rPr>
                <w:sz w:val="20"/>
                <w:szCs w:val="20"/>
              </w:rPr>
              <w:t xml:space="preserve">show some understanding of  how city states in Ancient Greece were ruled and how democracy in Ancient Athens is different from that in </w:t>
            </w:r>
            <w:r w:rsidRPr="00464F25">
              <w:rPr>
                <w:sz w:val="20"/>
                <w:szCs w:val="20"/>
              </w:rPr>
              <w:lastRenderedPageBreak/>
              <w:t>the UK today</w:t>
            </w:r>
          </w:p>
          <w:p w:rsidR="008011DB" w:rsidRPr="00464F25" w:rsidRDefault="008011DB" w:rsidP="00F56855">
            <w:pPr>
              <w:rPr>
                <w:sz w:val="16"/>
                <w:szCs w:val="16"/>
              </w:rPr>
            </w:pPr>
          </w:p>
        </w:tc>
      </w:tr>
      <w:tr w:rsidR="008011DB" w:rsidRPr="00464F25" w:rsidTr="0043088C">
        <w:tc>
          <w:tcPr>
            <w:tcW w:w="2447" w:type="dxa"/>
            <w:tcBorders>
              <w:bottom w:val="single" w:sz="4" w:space="0" w:color="auto"/>
            </w:tcBorders>
          </w:tcPr>
          <w:p w:rsidR="008011DB" w:rsidRPr="00464F25" w:rsidRDefault="008011DB" w:rsidP="00BF311B">
            <w:pPr>
              <w:rPr>
                <w:b/>
              </w:rPr>
            </w:pPr>
            <w:r w:rsidRPr="00464F25">
              <w:rPr>
                <w:b/>
              </w:rPr>
              <w:lastRenderedPageBreak/>
              <w:t>Children should learn:</w:t>
            </w:r>
          </w:p>
          <w:p w:rsidR="008011DB" w:rsidRPr="00464F25" w:rsidRDefault="008011DB" w:rsidP="00BF311B">
            <w:pPr>
              <w:rPr>
                <w:b/>
                <w:sz w:val="16"/>
                <w:szCs w:val="16"/>
              </w:rPr>
            </w:pPr>
          </w:p>
          <w:p w:rsidR="008011DB" w:rsidRPr="00464F25" w:rsidRDefault="008011DB" w:rsidP="00A36D95">
            <w:pPr>
              <w:pStyle w:val="ListParagraph"/>
              <w:numPr>
                <w:ilvl w:val="0"/>
                <w:numId w:val="7"/>
              </w:numPr>
              <w:rPr>
                <w:sz w:val="20"/>
                <w:szCs w:val="20"/>
              </w:rPr>
            </w:pPr>
            <w:r w:rsidRPr="00464F25">
              <w:rPr>
                <w:sz w:val="20"/>
                <w:szCs w:val="20"/>
              </w:rPr>
              <w:t xml:space="preserve">to select and combine information from different sources about the recent past and Ancient </w:t>
            </w:r>
            <w:r w:rsidRPr="00464F25">
              <w:rPr>
                <w:sz w:val="20"/>
                <w:szCs w:val="20"/>
              </w:rPr>
              <w:lastRenderedPageBreak/>
              <w:t xml:space="preserve">Greece </w:t>
            </w:r>
          </w:p>
          <w:p w:rsidR="008011DB" w:rsidRPr="00464F25" w:rsidRDefault="008011DB" w:rsidP="008E4C56">
            <w:pPr>
              <w:pStyle w:val="ListParagraph"/>
              <w:rPr>
                <w:sz w:val="20"/>
                <w:szCs w:val="20"/>
              </w:rPr>
            </w:pPr>
          </w:p>
          <w:p w:rsidR="008011DB" w:rsidRPr="00464F25" w:rsidRDefault="008011DB" w:rsidP="008E4C56">
            <w:pPr>
              <w:pStyle w:val="ListParagraph"/>
              <w:numPr>
                <w:ilvl w:val="0"/>
                <w:numId w:val="7"/>
              </w:numPr>
              <w:rPr>
                <w:sz w:val="20"/>
                <w:szCs w:val="20"/>
              </w:rPr>
            </w:pPr>
            <w:r w:rsidRPr="00464F25">
              <w:rPr>
                <w:sz w:val="20"/>
                <w:szCs w:val="20"/>
              </w:rPr>
              <w:t>to identify some of the similarities and differences between life in Ancient Greece and today</w:t>
            </w:r>
          </w:p>
          <w:p w:rsidR="008011DB" w:rsidRPr="00464F25" w:rsidRDefault="008011DB" w:rsidP="008E4C56">
            <w:pPr>
              <w:rPr>
                <w:sz w:val="20"/>
                <w:szCs w:val="20"/>
              </w:rPr>
            </w:pPr>
          </w:p>
          <w:p w:rsidR="008011DB" w:rsidRPr="00464F25" w:rsidRDefault="008011DB" w:rsidP="00A36D95">
            <w:pPr>
              <w:pStyle w:val="ListParagraph"/>
              <w:numPr>
                <w:ilvl w:val="0"/>
                <w:numId w:val="7"/>
              </w:numPr>
              <w:rPr>
                <w:sz w:val="20"/>
                <w:szCs w:val="20"/>
              </w:rPr>
            </w:pPr>
            <w:r w:rsidRPr="00464F25">
              <w:rPr>
                <w:sz w:val="20"/>
                <w:szCs w:val="20"/>
              </w:rPr>
              <w:t>to present their findings in different ways</w:t>
            </w:r>
          </w:p>
          <w:p w:rsidR="008011DB" w:rsidRPr="00464F25" w:rsidRDefault="008011DB" w:rsidP="00A36D95">
            <w:pPr>
              <w:pStyle w:val="ListParagraph"/>
              <w:rPr>
                <w:b/>
              </w:rPr>
            </w:pPr>
          </w:p>
        </w:tc>
        <w:tc>
          <w:tcPr>
            <w:tcW w:w="3355" w:type="dxa"/>
            <w:tcBorders>
              <w:bottom w:val="single" w:sz="4" w:space="0" w:color="auto"/>
            </w:tcBorders>
          </w:tcPr>
          <w:p w:rsidR="008011DB" w:rsidRPr="00464F25" w:rsidRDefault="008011DB" w:rsidP="0055770A">
            <w:pPr>
              <w:rPr>
                <w:b/>
              </w:rPr>
            </w:pPr>
            <w:r w:rsidRPr="00464F25">
              <w:rPr>
                <w:b/>
              </w:rPr>
              <w:lastRenderedPageBreak/>
              <w:t>How have the Olympic Games changed since they were first held in Ancient Greece?</w:t>
            </w:r>
          </w:p>
          <w:p w:rsidR="008011DB" w:rsidRPr="00464F25" w:rsidRDefault="008011DB" w:rsidP="00BF311B">
            <w:pPr>
              <w:jc w:val="both"/>
              <w:rPr>
                <w:b/>
              </w:rPr>
            </w:pPr>
          </w:p>
          <w:p w:rsidR="008011DB" w:rsidRPr="00464F25" w:rsidRDefault="008011DB" w:rsidP="00A21F4D">
            <w:pPr>
              <w:rPr>
                <w:sz w:val="20"/>
                <w:szCs w:val="20"/>
              </w:rPr>
            </w:pPr>
            <w:r w:rsidRPr="00464F25">
              <w:rPr>
                <w:sz w:val="20"/>
                <w:szCs w:val="20"/>
              </w:rPr>
              <w:t xml:space="preserve">Provide the children with images and film clips of London 2012.  Get them to design and write a short chapter for </w:t>
            </w:r>
            <w:r w:rsidRPr="00464F25">
              <w:rPr>
                <w:sz w:val="20"/>
                <w:szCs w:val="20"/>
              </w:rPr>
              <w:lastRenderedPageBreak/>
              <w:t xml:space="preserve">a school history book summarising the events from these Games – </w:t>
            </w:r>
            <w:r w:rsidRPr="00464F25">
              <w:rPr>
                <w:i/>
                <w:sz w:val="20"/>
                <w:szCs w:val="20"/>
              </w:rPr>
              <w:t>What sports were played? What were the main venues? How many countries were involved? How did the games open and close? What were the most memorable moments?</w:t>
            </w:r>
            <w:r w:rsidRPr="00464F25">
              <w:rPr>
                <w:sz w:val="20"/>
                <w:szCs w:val="20"/>
              </w:rPr>
              <w:t xml:space="preserve"> Ask them to select two or three images that best encapsulate London 2012 and include them in their work.</w:t>
            </w:r>
          </w:p>
          <w:p w:rsidR="008011DB" w:rsidRPr="00464F25" w:rsidRDefault="008011DB" w:rsidP="00A21F4D">
            <w:pPr>
              <w:rPr>
                <w:sz w:val="20"/>
                <w:szCs w:val="20"/>
              </w:rPr>
            </w:pPr>
          </w:p>
          <w:p w:rsidR="008011DB" w:rsidRPr="00464F25" w:rsidRDefault="008011DB" w:rsidP="00A21F4D">
            <w:pPr>
              <w:rPr>
                <w:sz w:val="20"/>
                <w:szCs w:val="20"/>
              </w:rPr>
            </w:pPr>
            <w:r w:rsidRPr="00464F25">
              <w:rPr>
                <w:sz w:val="20"/>
                <w:szCs w:val="20"/>
              </w:rPr>
              <w:t>Tell the children that the Olympic Games originate from Ancient Greece.  Set out the historical context and stress the religious significance of the Games.</w:t>
            </w:r>
          </w:p>
          <w:p w:rsidR="008011DB" w:rsidRPr="00464F25" w:rsidRDefault="008011DB" w:rsidP="00A21F4D">
            <w:pPr>
              <w:rPr>
                <w:sz w:val="20"/>
                <w:szCs w:val="20"/>
              </w:rPr>
            </w:pPr>
          </w:p>
          <w:p w:rsidR="008011DB" w:rsidRPr="00464F25" w:rsidRDefault="008011DB" w:rsidP="00A21F4D">
            <w:pPr>
              <w:rPr>
                <w:sz w:val="20"/>
                <w:szCs w:val="20"/>
              </w:rPr>
            </w:pPr>
            <w:r w:rsidRPr="00464F25">
              <w:rPr>
                <w:sz w:val="20"/>
                <w:szCs w:val="20"/>
              </w:rPr>
              <w:t>Following on from this ask the groups to design a 5-day programme for the Ancient Olympic Games working from pictorial sources and writing an explanatory caption for each used.  Get them to present their programmes to the rest of the class.</w:t>
            </w:r>
          </w:p>
          <w:p w:rsidR="008011DB" w:rsidRPr="00464F25" w:rsidRDefault="008011DB" w:rsidP="00A21F4D">
            <w:pPr>
              <w:rPr>
                <w:sz w:val="20"/>
                <w:szCs w:val="20"/>
              </w:rPr>
            </w:pPr>
          </w:p>
          <w:p w:rsidR="008011DB" w:rsidRPr="00464F25" w:rsidRDefault="008011DB" w:rsidP="002E3D63">
            <w:pPr>
              <w:autoSpaceDE w:val="0"/>
              <w:autoSpaceDN w:val="0"/>
              <w:adjustRightInd w:val="0"/>
              <w:rPr>
                <w:rFonts w:cs="FrutigerLTStd-Light"/>
                <w:sz w:val="20"/>
                <w:szCs w:val="20"/>
                <w:lang w:val="en-US"/>
              </w:rPr>
            </w:pPr>
            <w:r w:rsidRPr="00464F25">
              <w:rPr>
                <w:rFonts w:cs="FrutigerLTStd-Light"/>
                <w:sz w:val="20"/>
                <w:szCs w:val="20"/>
                <w:lang w:val="en-US"/>
              </w:rPr>
              <w:t xml:space="preserve">After their presentations, give the children Judith Swaddling’s Ancient Olympic 5-day </w:t>
            </w:r>
            <w:proofErr w:type="spellStart"/>
            <w:r w:rsidRPr="00464F25">
              <w:rPr>
                <w:rFonts w:cs="FrutigerLTStd-Light"/>
                <w:sz w:val="20"/>
                <w:szCs w:val="20"/>
                <w:lang w:val="en-US"/>
              </w:rPr>
              <w:t>programme</w:t>
            </w:r>
            <w:proofErr w:type="spellEnd"/>
            <w:r w:rsidRPr="00464F25">
              <w:rPr>
                <w:rFonts w:cs="FrutigerLTStd-Light"/>
                <w:sz w:val="20"/>
                <w:szCs w:val="20"/>
                <w:lang w:val="en-US"/>
              </w:rPr>
              <w:t xml:space="preserve"> </w:t>
            </w:r>
            <w:r w:rsidR="00CA56D2" w:rsidRPr="00464F25">
              <w:rPr>
                <w:rFonts w:cs="FrutigerLTStd-Light"/>
                <w:sz w:val="20"/>
                <w:szCs w:val="20"/>
                <w:lang w:val="en-US"/>
              </w:rPr>
              <w:t xml:space="preserve">(available free in PDF format) </w:t>
            </w:r>
            <w:r w:rsidRPr="00464F25">
              <w:rPr>
                <w:rFonts w:cs="FrutigerLTStd-Light"/>
                <w:sz w:val="20"/>
                <w:szCs w:val="20"/>
                <w:lang w:val="en-US"/>
              </w:rPr>
              <w:t xml:space="preserve">so that they can make comparisons with their own. </w:t>
            </w:r>
          </w:p>
          <w:p w:rsidR="008011DB" w:rsidRPr="00464F25" w:rsidRDefault="008011DB" w:rsidP="002A73B8">
            <w:pPr>
              <w:autoSpaceDE w:val="0"/>
              <w:autoSpaceDN w:val="0"/>
              <w:adjustRightInd w:val="0"/>
              <w:rPr>
                <w:rFonts w:cs="FrutigerLTStd-Light"/>
                <w:sz w:val="20"/>
                <w:szCs w:val="20"/>
                <w:lang w:val="en-US"/>
              </w:rPr>
            </w:pPr>
          </w:p>
          <w:p w:rsidR="008011DB" w:rsidRDefault="008011DB" w:rsidP="002A73B8">
            <w:pPr>
              <w:autoSpaceDE w:val="0"/>
              <w:autoSpaceDN w:val="0"/>
              <w:adjustRightInd w:val="0"/>
              <w:rPr>
                <w:rFonts w:cs="FrutigerLTStd-Light"/>
                <w:sz w:val="20"/>
                <w:szCs w:val="20"/>
                <w:lang w:val="en-US"/>
              </w:rPr>
            </w:pPr>
            <w:r w:rsidRPr="00464F25">
              <w:rPr>
                <w:rFonts w:cs="FrutigerLTStd-Light"/>
                <w:sz w:val="20"/>
                <w:szCs w:val="20"/>
                <w:lang w:val="en-US"/>
              </w:rPr>
              <w:t>Finally, as a whole class make comparisons between the Ancient and modern Olympic Games teasing out the similarities and differences.</w:t>
            </w:r>
          </w:p>
          <w:p w:rsidR="00464F25" w:rsidRDefault="00464F25" w:rsidP="002A73B8">
            <w:pPr>
              <w:autoSpaceDE w:val="0"/>
              <w:autoSpaceDN w:val="0"/>
              <w:adjustRightInd w:val="0"/>
              <w:rPr>
                <w:rFonts w:cs="FrutigerLTStd-Light"/>
                <w:sz w:val="20"/>
                <w:szCs w:val="20"/>
                <w:lang w:val="en-US"/>
              </w:rPr>
            </w:pPr>
          </w:p>
          <w:p w:rsidR="00464F25" w:rsidRPr="00464F25" w:rsidRDefault="00464F25" w:rsidP="002A73B8">
            <w:pPr>
              <w:autoSpaceDE w:val="0"/>
              <w:autoSpaceDN w:val="0"/>
              <w:adjustRightInd w:val="0"/>
              <w:rPr>
                <w:rFonts w:cs="FrutigerLTStd-Light"/>
                <w:sz w:val="20"/>
                <w:szCs w:val="20"/>
                <w:lang w:val="en-US"/>
              </w:rPr>
            </w:pPr>
          </w:p>
          <w:p w:rsidR="008011DB" w:rsidRPr="00464F25" w:rsidRDefault="008011DB" w:rsidP="00A21F4D">
            <w:pPr>
              <w:rPr>
                <w:b/>
              </w:rPr>
            </w:pPr>
          </w:p>
        </w:tc>
        <w:tc>
          <w:tcPr>
            <w:tcW w:w="5125" w:type="dxa"/>
            <w:gridSpan w:val="3"/>
            <w:tcBorders>
              <w:bottom w:val="single" w:sz="4" w:space="0" w:color="auto"/>
            </w:tcBorders>
          </w:tcPr>
          <w:p w:rsidR="008011DB" w:rsidRPr="00464F25" w:rsidRDefault="008011DB" w:rsidP="00DB42CD">
            <w:pPr>
              <w:rPr>
                <w:sz w:val="16"/>
                <w:szCs w:val="16"/>
              </w:rPr>
            </w:pPr>
          </w:p>
          <w:p w:rsidR="008011DB" w:rsidRPr="00464F25" w:rsidRDefault="008011DB" w:rsidP="00DB42CD">
            <w:pPr>
              <w:rPr>
                <w:sz w:val="16"/>
                <w:szCs w:val="16"/>
              </w:rPr>
            </w:pPr>
          </w:p>
          <w:p w:rsidR="008011DB" w:rsidRPr="00464F25" w:rsidRDefault="008011DB" w:rsidP="00DB42CD">
            <w:pPr>
              <w:rPr>
                <w:sz w:val="32"/>
                <w:szCs w:val="32"/>
              </w:rPr>
            </w:pPr>
          </w:p>
          <w:p w:rsidR="00354592" w:rsidRPr="00464F25" w:rsidRDefault="00354592" w:rsidP="00DB42CD">
            <w:pPr>
              <w:rPr>
                <w:sz w:val="24"/>
                <w:szCs w:val="24"/>
              </w:rPr>
            </w:pPr>
          </w:p>
          <w:p w:rsidR="008011DB" w:rsidRPr="00464F25" w:rsidRDefault="008011DB" w:rsidP="00DB42CD">
            <w:pPr>
              <w:rPr>
                <w:sz w:val="16"/>
                <w:szCs w:val="16"/>
              </w:rPr>
            </w:pPr>
            <w:r w:rsidRPr="00464F25">
              <w:rPr>
                <w:sz w:val="20"/>
                <w:szCs w:val="20"/>
              </w:rPr>
              <w:t>Images and film clips of London 2012.</w:t>
            </w:r>
          </w:p>
          <w:p w:rsidR="008011DB" w:rsidRPr="00464F25" w:rsidRDefault="008011DB" w:rsidP="00DB42CD">
            <w:pPr>
              <w:rPr>
                <w:sz w:val="16"/>
                <w:szCs w:val="16"/>
              </w:rPr>
            </w:pPr>
          </w:p>
          <w:p w:rsidR="008011DB" w:rsidRPr="00464F25" w:rsidRDefault="008011DB" w:rsidP="00DB42CD">
            <w:pPr>
              <w:rPr>
                <w:sz w:val="16"/>
                <w:szCs w:val="16"/>
              </w:rPr>
            </w:pPr>
          </w:p>
          <w:p w:rsidR="008011DB" w:rsidRPr="00464F25" w:rsidRDefault="008011DB" w:rsidP="00DB42CD">
            <w:pPr>
              <w:rPr>
                <w:sz w:val="16"/>
                <w:szCs w:val="16"/>
              </w:rPr>
            </w:pPr>
          </w:p>
          <w:p w:rsidR="008011DB" w:rsidRPr="00464F25" w:rsidRDefault="008011DB" w:rsidP="00DB42CD">
            <w:pPr>
              <w:rPr>
                <w:sz w:val="16"/>
                <w:szCs w:val="16"/>
              </w:rPr>
            </w:pPr>
          </w:p>
          <w:p w:rsidR="008011DB" w:rsidRPr="00464F25" w:rsidRDefault="008011DB" w:rsidP="00DB42CD">
            <w:pPr>
              <w:rPr>
                <w:sz w:val="16"/>
                <w:szCs w:val="16"/>
              </w:rPr>
            </w:pPr>
          </w:p>
          <w:p w:rsidR="008011DB" w:rsidRPr="00464F25" w:rsidRDefault="008011DB" w:rsidP="00DB42CD">
            <w:pPr>
              <w:rPr>
                <w:sz w:val="16"/>
                <w:szCs w:val="16"/>
              </w:rPr>
            </w:pPr>
          </w:p>
          <w:p w:rsidR="008011DB" w:rsidRPr="00464F25" w:rsidRDefault="008011DB" w:rsidP="00DB42CD">
            <w:pPr>
              <w:rPr>
                <w:sz w:val="16"/>
                <w:szCs w:val="16"/>
              </w:rPr>
            </w:pPr>
          </w:p>
          <w:p w:rsidR="008011DB" w:rsidRPr="00464F25" w:rsidRDefault="008011DB" w:rsidP="00DB42CD">
            <w:pPr>
              <w:rPr>
                <w:sz w:val="28"/>
                <w:szCs w:val="28"/>
              </w:rPr>
            </w:pPr>
          </w:p>
          <w:p w:rsidR="00354592" w:rsidRPr="00464F25" w:rsidRDefault="00354592" w:rsidP="00DB42CD">
            <w:pPr>
              <w:rPr>
                <w:sz w:val="20"/>
                <w:szCs w:val="20"/>
              </w:rPr>
            </w:pPr>
          </w:p>
          <w:p w:rsidR="00354592" w:rsidRPr="00464F25" w:rsidRDefault="00354592" w:rsidP="00DB42CD">
            <w:pPr>
              <w:rPr>
                <w:sz w:val="20"/>
                <w:szCs w:val="20"/>
              </w:rPr>
            </w:pPr>
          </w:p>
          <w:p w:rsidR="00354592" w:rsidRPr="00464F25" w:rsidRDefault="00354592" w:rsidP="00DB42CD">
            <w:pPr>
              <w:rPr>
                <w:sz w:val="20"/>
                <w:szCs w:val="20"/>
              </w:rPr>
            </w:pPr>
          </w:p>
          <w:p w:rsidR="00354592" w:rsidRPr="00464F25" w:rsidRDefault="00354592" w:rsidP="00DB42CD">
            <w:pPr>
              <w:rPr>
                <w:sz w:val="20"/>
                <w:szCs w:val="20"/>
              </w:rPr>
            </w:pPr>
          </w:p>
          <w:p w:rsidR="00354592" w:rsidRPr="00464F25" w:rsidRDefault="00354592" w:rsidP="00DB42CD">
            <w:pPr>
              <w:rPr>
                <w:sz w:val="20"/>
                <w:szCs w:val="20"/>
              </w:rPr>
            </w:pPr>
          </w:p>
          <w:p w:rsidR="00354592" w:rsidRPr="00464F25" w:rsidRDefault="00354592" w:rsidP="00DB42CD">
            <w:pPr>
              <w:rPr>
                <w:sz w:val="20"/>
                <w:szCs w:val="20"/>
              </w:rPr>
            </w:pPr>
          </w:p>
          <w:p w:rsidR="00354592" w:rsidRPr="00464F25" w:rsidRDefault="00354592" w:rsidP="00DB42CD">
            <w:pPr>
              <w:rPr>
                <w:sz w:val="20"/>
                <w:szCs w:val="20"/>
              </w:rPr>
            </w:pPr>
          </w:p>
          <w:p w:rsidR="00354592" w:rsidRPr="00464F25" w:rsidRDefault="00354592" w:rsidP="00DB42CD">
            <w:pPr>
              <w:rPr>
                <w:sz w:val="20"/>
                <w:szCs w:val="20"/>
              </w:rPr>
            </w:pPr>
          </w:p>
          <w:p w:rsidR="00354592" w:rsidRPr="00464F25" w:rsidRDefault="00354592" w:rsidP="00DB42CD">
            <w:pPr>
              <w:rPr>
                <w:sz w:val="20"/>
                <w:szCs w:val="20"/>
              </w:rPr>
            </w:pPr>
          </w:p>
          <w:p w:rsidR="00354592" w:rsidRPr="00464F25" w:rsidRDefault="00354592" w:rsidP="00DB42CD">
            <w:pPr>
              <w:rPr>
                <w:sz w:val="20"/>
                <w:szCs w:val="20"/>
              </w:rPr>
            </w:pPr>
          </w:p>
          <w:p w:rsidR="00CA56D2" w:rsidRPr="00464F25" w:rsidRDefault="00CA56D2" w:rsidP="00DB42CD">
            <w:pPr>
              <w:rPr>
                <w:sz w:val="20"/>
                <w:szCs w:val="20"/>
              </w:rPr>
            </w:pPr>
          </w:p>
          <w:p w:rsidR="00CA56D2" w:rsidRPr="00464F25" w:rsidRDefault="00CA56D2" w:rsidP="00DB42CD">
            <w:pPr>
              <w:rPr>
                <w:sz w:val="20"/>
                <w:szCs w:val="20"/>
              </w:rPr>
            </w:pPr>
          </w:p>
          <w:p w:rsidR="008011DB" w:rsidRPr="00464F25" w:rsidRDefault="008011DB" w:rsidP="00DB42CD">
            <w:pPr>
              <w:rPr>
                <w:sz w:val="20"/>
                <w:szCs w:val="20"/>
              </w:rPr>
            </w:pPr>
            <w:r w:rsidRPr="00464F25">
              <w:rPr>
                <w:sz w:val="20"/>
                <w:szCs w:val="20"/>
              </w:rPr>
              <w:t>Pictorial sources of the Ancient Olympic Games.</w:t>
            </w:r>
          </w:p>
          <w:p w:rsidR="008011DB" w:rsidRPr="00464F25" w:rsidRDefault="008011DB" w:rsidP="00DB42CD">
            <w:pPr>
              <w:rPr>
                <w:sz w:val="16"/>
                <w:szCs w:val="16"/>
              </w:rPr>
            </w:pPr>
          </w:p>
          <w:p w:rsidR="008011DB" w:rsidRPr="00464F25" w:rsidRDefault="008011DB" w:rsidP="00DB42CD">
            <w:pPr>
              <w:rPr>
                <w:sz w:val="20"/>
                <w:szCs w:val="20"/>
              </w:rPr>
            </w:pPr>
            <w:r w:rsidRPr="00464F25">
              <w:rPr>
                <w:sz w:val="20"/>
                <w:szCs w:val="20"/>
              </w:rPr>
              <w:t>Investigating the Ancient Olympic Games - a case study by Jacqui Dean, Primary History 58.</w:t>
            </w:r>
          </w:p>
          <w:p w:rsidR="008011DB" w:rsidRPr="00464F25" w:rsidRDefault="008011DB" w:rsidP="00DB42CD">
            <w:pPr>
              <w:rPr>
                <w:sz w:val="24"/>
                <w:szCs w:val="24"/>
              </w:rPr>
            </w:pPr>
          </w:p>
          <w:p w:rsidR="00354592" w:rsidRPr="00464F25" w:rsidRDefault="00354592" w:rsidP="00DB42CD">
            <w:pPr>
              <w:rPr>
                <w:sz w:val="20"/>
                <w:szCs w:val="20"/>
              </w:rPr>
            </w:pPr>
          </w:p>
          <w:p w:rsidR="00354592" w:rsidRPr="00464F25" w:rsidRDefault="00354592" w:rsidP="00DB42CD">
            <w:pPr>
              <w:rPr>
                <w:sz w:val="20"/>
                <w:szCs w:val="20"/>
              </w:rPr>
            </w:pPr>
          </w:p>
          <w:p w:rsidR="00CA56D2" w:rsidRPr="00464F25" w:rsidRDefault="00CA56D2" w:rsidP="00DB42CD">
            <w:pPr>
              <w:rPr>
                <w:sz w:val="20"/>
                <w:szCs w:val="20"/>
              </w:rPr>
            </w:pPr>
          </w:p>
          <w:p w:rsidR="008011DB" w:rsidRPr="00464F25" w:rsidRDefault="008011DB" w:rsidP="00DB42CD">
            <w:pPr>
              <w:rPr>
                <w:sz w:val="20"/>
                <w:szCs w:val="20"/>
              </w:rPr>
            </w:pPr>
            <w:r w:rsidRPr="00464F25">
              <w:rPr>
                <w:sz w:val="20"/>
                <w:szCs w:val="20"/>
              </w:rPr>
              <w:t>The Ancient Olympic Games by Judith Swaddling, British Museum Press.</w:t>
            </w:r>
          </w:p>
          <w:p w:rsidR="00CA56D2" w:rsidRPr="00464F25" w:rsidRDefault="00A021F1" w:rsidP="00DB42CD">
            <w:pPr>
              <w:rPr>
                <w:sz w:val="16"/>
                <w:szCs w:val="16"/>
              </w:rPr>
            </w:pPr>
            <w:hyperlink r:id="rId11" w:history="1">
              <w:r w:rsidR="00CA56D2" w:rsidRPr="00464F25">
                <w:rPr>
                  <w:rStyle w:val="Hyperlink"/>
                  <w:sz w:val="16"/>
                  <w:szCs w:val="16"/>
                </w:rPr>
                <w:t>https://www.britishmuseum.org/PDF/british_museum_olympic_games.pdf</w:t>
              </w:r>
            </w:hyperlink>
          </w:p>
          <w:p w:rsidR="00CA56D2" w:rsidRPr="00464F25" w:rsidRDefault="00CA56D2" w:rsidP="00DB42CD">
            <w:pPr>
              <w:rPr>
                <w:sz w:val="16"/>
                <w:szCs w:val="16"/>
              </w:rPr>
            </w:pPr>
          </w:p>
        </w:tc>
        <w:tc>
          <w:tcPr>
            <w:tcW w:w="2931" w:type="dxa"/>
            <w:tcBorders>
              <w:bottom w:val="single" w:sz="4" w:space="0" w:color="auto"/>
            </w:tcBorders>
          </w:tcPr>
          <w:p w:rsidR="00497B18" w:rsidRPr="00464F25" w:rsidRDefault="00497B18" w:rsidP="00497B18">
            <w:pPr>
              <w:rPr>
                <w:b/>
              </w:rPr>
            </w:pPr>
            <w:r w:rsidRPr="00464F25">
              <w:rPr>
                <w:b/>
              </w:rPr>
              <w:lastRenderedPageBreak/>
              <w:t>Can the children:</w:t>
            </w:r>
          </w:p>
          <w:p w:rsidR="00497B18" w:rsidRPr="00464F25" w:rsidRDefault="00497B18" w:rsidP="00497B18">
            <w:pPr>
              <w:rPr>
                <w:b/>
                <w:sz w:val="16"/>
                <w:szCs w:val="16"/>
              </w:rPr>
            </w:pPr>
          </w:p>
          <w:p w:rsidR="00497B18" w:rsidRPr="00464F25" w:rsidRDefault="007A5BD1" w:rsidP="00497B18">
            <w:pPr>
              <w:pStyle w:val="ListParagraph"/>
              <w:numPr>
                <w:ilvl w:val="0"/>
                <w:numId w:val="15"/>
              </w:numPr>
              <w:rPr>
                <w:sz w:val="20"/>
                <w:szCs w:val="20"/>
              </w:rPr>
            </w:pPr>
            <w:r w:rsidRPr="00464F25">
              <w:rPr>
                <w:sz w:val="20"/>
                <w:szCs w:val="20"/>
              </w:rPr>
              <w:t>select and combine information from different sources about the recent past and Ancient Greece</w:t>
            </w:r>
          </w:p>
          <w:p w:rsidR="00AF1FDE" w:rsidRPr="00464F25" w:rsidRDefault="00AF1FDE" w:rsidP="00AF1FDE">
            <w:pPr>
              <w:pStyle w:val="ListParagraph"/>
              <w:rPr>
                <w:sz w:val="20"/>
                <w:szCs w:val="20"/>
              </w:rPr>
            </w:pPr>
          </w:p>
          <w:p w:rsidR="007A5BD1" w:rsidRPr="00464F25" w:rsidRDefault="007A5BD1" w:rsidP="007A5BD1">
            <w:pPr>
              <w:pStyle w:val="ListParagraph"/>
              <w:numPr>
                <w:ilvl w:val="0"/>
                <w:numId w:val="7"/>
              </w:numPr>
              <w:rPr>
                <w:sz w:val="20"/>
                <w:szCs w:val="20"/>
              </w:rPr>
            </w:pPr>
            <w:r w:rsidRPr="00464F25">
              <w:rPr>
                <w:sz w:val="20"/>
                <w:szCs w:val="20"/>
              </w:rPr>
              <w:lastRenderedPageBreak/>
              <w:t>identify some of the similarities and differences between life in Ancient Greece and today</w:t>
            </w:r>
          </w:p>
          <w:p w:rsidR="00AF1FDE" w:rsidRPr="00464F25" w:rsidRDefault="00AF1FDE" w:rsidP="00AF1FDE">
            <w:pPr>
              <w:pStyle w:val="ListParagraph"/>
              <w:rPr>
                <w:sz w:val="20"/>
                <w:szCs w:val="20"/>
              </w:rPr>
            </w:pPr>
          </w:p>
          <w:p w:rsidR="00AF1FDE" w:rsidRPr="00464F25" w:rsidRDefault="00AF1FDE" w:rsidP="00AF1FDE">
            <w:pPr>
              <w:pStyle w:val="ListParagraph"/>
              <w:numPr>
                <w:ilvl w:val="0"/>
                <w:numId w:val="7"/>
              </w:numPr>
              <w:rPr>
                <w:sz w:val="20"/>
                <w:szCs w:val="20"/>
              </w:rPr>
            </w:pPr>
            <w:r w:rsidRPr="00464F25">
              <w:rPr>
                <w:sz w:val="20"/>
                <w:szCs w:val="20"/>
              </w:rPr>
              <w:t>present their findings in different ways</w:t>
            </w:r>
          </w:p>
          <w:p w:rsidR="00AF1FDE" w:rsidRPr="00464F25" w:rsidRDefault="00AF1FDE" w:rsidP="00AF1FDE">
            <w:pPr>
              <w:pStyle w:val="ListParagraph"/>
              <w:rPr>
                <w:sz w:val="20"/>
                <w:szCs w:val="20"/>
              </w:rPr>
            </w:pPr>
          </w:p>
          <w:p w:rsidR="007A5BD1" w:rsidRPr="00464F25" w:rsidRDefault="007A5BD1" w:rsidP="00AF1FDE">
            <w:pPr>
              <w:pStyle w:val="ListParagraph"/>
              <w:rPr>
                <w:sz w:val="20"/>
                <w:szCs w:val="20"/>
              </w:rPr>
            </w:pPr>
          </w:p>
          <w:p w:rsidR="008011DB" w:rsidRPr="00464F25" w:rsidRDefault="008011DB" w:rsidP="00DB42CD">
            <w:pPr>
              <w:rPr>
                <w:sz w:val="16"/>
                <w:szCs w:val="16"/>
              </w:rPr>
            </w:pPr>
          </w:p>
        </w:tc>
      </w:tr>
      <w:tr w:rsidR="008011DB" w:rsidRPr="00464F25" w:rsidTr="0043088C">
        <w:tc>
          <w:tcPr>
            <w:tcW w:w="2447" w:type="dxa"/>
            <w:tcBorders>
              <w:bottom w:val="single" w:sz="4" w:space="0" w:color="auto"/>
            </w:tcBorders>
            <w:shd w:val="clear" w:color="auto" w:fill="DBE5F1" w:themeFill="accent1" w:themeFillTint="33"/>
          </w:tcPr>
          <w:p w:rsidR="008011DB" w:rsidRPr="00464F25" w:rsidRDefault="008011DB" w:rsidP="00F56855">
            <w:pPr>
              <w:rPr>
                <w:b/>
              </w:rPr>
            </w:pPr>
            <w:r w:rsidRPr="00464F25">
              <w:rPr>
                <w:b/>
              </w:rPr>
              <w:lastRenderedPageBreak/>
              <w:t>Children should learn:</w:t>
            </w:r>
          </w:p>
          <w:p w:rsidR="008011DB" w:rsidRPr="00464F25" w:rsidRDefault="008011DB" w:rsidP="00F56855">
            <w:pPr>
              <w:rPr>
                <w:b/>
                <w:sz w:val="16"/>
                <w:szCs w:val="16"/>
              </w:rPr>
            </w:pPr>
          </w:p>
          <w:p w:rsidR="008011DB" w:rsidRPr="00464F25" w:rsidRDefault="008011DB" w:rsidP="001A3D3A">
            <w:pPr>
              <w:pStyle w:val="ListParagraph"/>
              <w:numPr>
                <w:ilvl w:val="0"/>
                <w:numId w:val="7"/>
              </w:numPr>
              <w:rPr>
                <w:sz w:val="20"/>
                <w:szCs w:val="20"/>
              </w:rPr>
            </w:pPr>
            <w:r w:rsidRPr="00464F25">
              <w:rPr>
                <w:sz w:val="20"/>
                <w:szCs w:val="20"/>
              </w:rPr>
              <w:t>to summarise what they have learnt about the Ancient Greeks</w:t>
            </w:r>
          </w:p>
          <w:p w:rsidR="008011DB" w:rsidRPr="00464F25" w:rsidRDefault="008011DB" w:rsidP="001A3D3A">
            <w:pPr>
              <w:pStyle w:val="ListParagraph"/>
              <w:rPr>
                <w:sz w:val="20"/>
                <w:szCs w:val="20"/>
              </w:rPr>
            </w:pPr>
          </w:p>
          <w:p w:rsidR="008011DB" w:rsidRPr="00464F25" w:rsidRDefault="008011DB" w:rsidP="001A3D3A">
            <w:pPr>
              <w:pStyle w:val="ListParagraph"/>
              <w:numPr>
                <w:ilvl w:val="0"/>
                <w:numId w:val="7"/>
              </w:numPr>
              <w:rPr>
                <w:sz w:val="20"/>
                <w:szCs w:val="20"/>
              </w:rPr>
            </w:pPr>
            <w:r w:rsidRPr="00464F25">
              <w:rPr>
                <w:sz w:val="20"/>
                <w:szCs w:val="20"/>
              </w:rPr>
              <w:t>to identify the most important legacy of the Ancient Greeks  giving reasons</w:t>
            </w:r>
          </w:p>
          <w:p w:rsidR="008011DB" w:rsidRPr="00464F25" w:rsidRDefault="008011DB" w:rsidP="001A3D3A">
            <w:pPr>
              <w:pStyle w:val="ListParagraph"/>
              <w:rPr>
                <w:sz w:val="20"/>
                <w:szCs w:val="20"/>
              </w:rPr>
            </w:pPr>
          </w:p>
          <w:p w:rsidR="008011DB" w:rsidRPr="00464F25" w:rsidRDefault="008011DB" w:rsidP="00F56855">
            <w:pPr>
              <w:rPr>
                <w:sz w:val="16"/>
                <w:szCs w:val="16"/>
              </w:rPr>
            </w:pPr>
          </w:p>
        </w:tc>
        <w:tc>
          <w:tcPr>
            <w:tcW w:w="3355" w:type="dxa"/>
            <w:tcBorders>
              <w:bottom w:val="single" w:sz="4" w:space="0" w:color="auto"/>
            </w:tcBorders>
            <w:shd w:val="clear" w:color="auto" w:fill="DBE5F1" w:themeFill="accent1" w:themeFillTint="33"/>
          </w:tcPr>
          <w:p w:rsidR="008011DB" w:rsidRPr="00464F25" w:rsidRDefault="008011DB" w:rsidP="00822E5E">
            <w:pPr>
              <w:suppressAutoHyphens/>
              <w:autoSpaceDN w:val="0"/>
              <w:textAlignment w:val="baseline"/>
              <w:rPr>
                <w:b/>
              </w:rPr>
            </w:pPr>
            <w:r w:rsidRPr="00464F25">
              <w:rPr>
                <w:b/>
              </w:rPr>
              <w:t xml:space="preserve">Final activity: </w:t>
            </w:r>
            <w:r w:rsidRPr="00464F25">
              <w:rPr>
                <w:rFonts w:cs="Arial"/>
                <w:b/>
                <w:color w:val="000000" w:themeColor="text1"/>
              </w:rPr>
              <w:t>Which is the most important legacy of the Ancient Greeks?</w:t>
            </w:r>
            <w:r w:rsidRPr="00464F25">
              <w:rPr>
                <w:sz w:val="20"/>
                <w:szCs w:val="20"/>
              </w:rPr>
              <w:t xml:space="preserve"> </w:t>
            </w:r>
          </w:p>
          <w:p w:rsidR="008011DB" w:rsidRPr="00464F25" w:rsidRDefault="008011DB" w:rsidP="00F56855">
            <w:pPr>
              <w:jc w:val="both"/>
              <w:rPr>
                <w:b/>
              </w:rPr>
            </w:pPr>
          </w:p>
          <w:p w:rsidR="008011DB" w:rsidRPr="00464F25" w:rsidRDefault="008011DB" w:rsidP="005E4A86">
            <w:pPr>
              <w:rPr>
                <w:sz w:val="20"/>
                <w:szCs w:val="20"/>
              </w:rPr>
            </w:pPr>
            <w:r w:rsidRPr="00464F25">
              <w:rPr>
                <w:sz w:val="20"/>
                <w:szCs w:val="20"/>
              </w:rPr>
              <w:t xml:space="preserve">This final activity provides the children with the opportunity to reflect on the enquiry question </w:t>
            </w:r>
            <w:r w:rsidRPr="00464F25">
              <w:rPr>
                <w:rFonts w:cs="Arial"/>
                <w:i/>
                <w:color w:val="000000" w:themeColor="text1"/>
                <w:sz w:val="20"/>
                <w:szCs w:val="20"/>
              </w:rPr>
              <w:t>Can we thank the Ancient Greeks for anything in our lives today?</w:t>
            </w:r>
            <w:r w:rsidRPr="00464F25">
              <w:rPr>
                <w:sz w:val="20"/>
                <w:szCs w:val="20"/>
              </w:rPr>
              <w:t xml:space="preserve"> and show what they have learnt throughout the enquiry.</w:t>
            </w:r>
          </w:p>
          <w:p w:rsidR="008011DB" w:rsidRPr="00464F25" w:rsidRDefault="008011DB" w:rsidP="00F56855">
            <w:pPr>
              <w:jc w:val="both"/>
              <w:rPr>
                <w:sz w:val="20"/>
                <w:szCs w:val="20"/>
              </w:rPr>
            </w:pPr>
          </w:p>
          <w:p w:rsidR="008011DB" w:rsidRPr="00464F25" w:rsidRDefault="008011DB" w:rsidP="00822E5E">
            <w:pPr>
              <w:suppressAutoHyphens/>
              <w:autoSpaceDN w:val="0"/>
              <w:textAlignment w:val="baseline"/>
              <w:rPr>
                <w:i/>
                <w:sz w:val="20"/>
                <w:szCs w:val="20"/>
              </w:rPr>
            </w:pPr>
            <w:r w:rsidRPr="00464F25">
              <w:rPr>
                <w:sz w:val="20"/>
                <w:szCs w:val="20"/>
              </w:rPr>
              <w:t xml:space="preserve">Divide the class into groups and assign one of the main legacies covered in this enquiry to each group. Ask them to write a paragraph summarising the legacy and one setting out reasons why it was the most important – you might want to provide criteria to help the children articulate their reasons e.g. </w:t>
            </w:r>
            <w:r w:rsidRPr="00464F25">
              <w:rPr>
                <w:i/>
                <w:sz w:val="20"/>
                <w:szCs w:val="20"/>
              </w:rPr>
              <w:t xml:space="preserve">How have people’s lives been affected? Who has been affected? How many?  </w:t>
            </w:r>
          </w:p>
          <w:p w:rsidR="008011DB" w:rsidRPr="00464F25" w:rsidRDefault="008011DB" w:rsidP="00822E5E">
            <w:pPr>
              <w:suppressAutoHyphens/>
              <w:autoSpaceDN w:val="0"/>
              <w:textAlignment w:val="baseline"/>
              <w:rPr>
                <w:sz w:val="20"/>
                <w:szCs w:val="20"/>
              </w:rPr>
            </w:pPr>
          </w:p>
          <w:p w:rsidR="008011DB" w:rsidRDefault="008011DB" w:rsidP="00822E5E">
            <w:pPr>
              <w:suppressAutoHyphens/>
              <w:autoSpaceDN w:val="0"/>
              <w:textAlignment w:val="baseline"/>
              <w:rPr>
                <w:sz w:val="20"/>
                <w:szCs w:val="20"/>
              </w:rPr>
            </w:pPr>
            <w:r w:rsidRPr="00464F25">
              <w:rPr>
                <w:sz w:val="20"/>
                <w:szCs w:val="20"/>
              </w:rPr>
              <w:t xml:space="preserve">Finish off with a class debate where the class has to vote on which one was the most important.   </w:t>
            </w:r>
          </w:p>
          <w:p w:rsidR="00F8733A" w:rsidRDefault="00F8733A" w:rsidP="00822E5E">
            <w:pPr>
              <w:suppressAutoHyphens/>
              <w:autoSpaceDN w:val="0"/>
              <w:textAlignment w:val="baseline"/>
              <w:rPr>
                <w:sz w:val="20"/>
                <w:szCs w:val="20"/>
              </w:rPr>
            </w:pPr>
          </w:p>
          <w:p w:rsidR="00F8733A" w:rsidRDefault="00F8733A" w:rsidP="00822E5E">
            <w:pPr>
              <w:suppressAutoHyphens/>
              <w:autoSpaceDN w:val="0"/>
              <w:textAlignment w:val="baseline"/>
              <w:rPr>
                <w:sz w:val="20"/>
                <w:szCs w:val="20"/>
              </w:rPr>
            </w:pPr>
          </w:p>
          <w:p w:rsidR="00F8733A" w:rsidRDefault="00F8733A" w:rsidP="00822E5E">
            <w:pPr>
              <w:suppressAutoHyphens/>
              <w:autoSpaceDN w:val="0"/>
              <w:textAlignment w:val="baseline"/>
              <w:rPr>
                <w:sz w:val="20"/>
                <w:szCs w:val="20"/>
              </w:rPr>
            </w:pPr>
          </w:p>
          <w:p w:rsidR="00F8733A" w:rsidRDefault="00F8733A" w:rsidP="00822E5E">
            <w:pPr>
              <w:suppressAutoHyphens/>
              <w:autoSpaceDN w:val="0"/>
              <w:textAlignment w:val="baseline"/>
              <w:rPr>
                <w:sz w:val="20"/>
                <w:szCs w:val="20"/>
              </w:rPr>
            </w:pPr>
          </w:p>
          <w:p w:rsidR="00F8733A" w:rsidRDefault="00F8733A" w:rsidP="00822E5E">
            <w:pPr>
              <w:suppressAutoHyphens/>
              <w:autoSpaceDN w:val="0"/>
              <w:textAlignment w:val="baseline"/>
              <w:rPr>
                <w:sz w:val="20"/>
                <w:szCs w:val="20"/>
              </w:rPr>
            </w:pPr>
          </w:p>
          <w:p w:rsidR="00F8733A" w:rsidRDefault="00F8733A" w:rsidP="00822E5E">
            <w:pPr>
              <w:suppressAutoHyphens/>
              <w:autoSpaceDN w:val="0"/>
              <w:textAlignment w:val="baseline"/>
              <w:rPr>
                <w:sz w:val="20"/>
                <w:szCs w:val="20"/>
              </w:rPr>
            </w:pPr>
          </w:p>
          <w:p w:rsidR="00F8733A" w:rsidRDefault="00F8733A" w:rsidP="00822E5E">
            <w:pPr>
              <w:suppressAutoHyphens/>
              <w:autoSpaceDN w:val="0"/>
              <w:textAlignment w:val="baseline"/>
              <w:rPr>
                <w:sz w:val="20"/>
                <w:szCs w:val="20"/>
              </w:rPr>
            </w:pPr>
          </w:p>
          <w:p w:rsidR="00F8733A" w:rsidRDefault="00F8733A" w:rsidP="00822E5E">
            <w:pPr>
              <w:suppressAutoHyphens/>
              <w:autoSpaceDN w:val="0"/>
              <w:textAlignment w:val="baseline"/>
              <w:rPr>
                <w:sz w:val="20"/>
                <w:szCs w:val="20"/>
              </w:rPr>
            </w:pPr>
          </w:p>
          <w:p w:rsidR="00F8733A" w:rsidRPr="00464F25" w:rsidRDefault="00F8733A" w:rsidP="00822E5E">
            <w:pPr>
              <w:suppressAutoHyphens/>
              <w:autoSpaceDN w:val="0"/>
              <w:textAlignment w:val="baseline"/>
              <w:rPr>
                <w:sz w:val="20"/>
                <w:szCs w:val="20"/>
              </w:rPr>
            </w:pPr>
          </w:p>
        </w:tc>
        <w:tc>
          <w:tcPr>
            <w:tcW w:w="5125" w:type="dxa"/>
            <w:gridSpan w:val="3"/>
            <w:tcBorders>
              <w:bottom w:val="single" w:sz="4" w:space="0" w:color="auto"/>
            </w:tcBorders>
            <w:shd w:val="clear" w:color="auto" w:fill="DBE5F1" w:themeFill="accent1" w:themeFillTint="33"/>
          </w:tcPr>
          <w:p w:rsidR="008011DB" w:rsidRPr="00464F25" w:rsidRDefault="008011DB" w:rsidP="00F56855">
            <w:pPr>
              <w:rPr>
                <w:sz w:val="16"/>
                <w:szCs w:val="16"/>
              </w:rPr>
            </w:pPr>
          </w:p>
          <w:p w:rsidR="008011DB" w:rsidRPr="00464F25" w:rsidRDefault="008011DB" w:rsidP="00FF5CF9">
            <w:pPr>
              <w:jc w:val="both"/>
              <w:rPr>
                <w:sz w:val="18"/>
                <w:szCs w:val="18"/>
              </w:rPr>
            </w:pPr>
          </w:p>
          <w:p w:rsidR="008011DB" w:rsidRPr="00464F25" w:rsidRDefault="008011DB" w:rsidP="00FF5CF9">
            <w:pPr>
              <w:jc w:val="both"/>
              <w:rPr>
                <w:sz w:val="16"/>
                <w:szCs w:val="16"/>
              </w:rPr>
            </w:pPr>
          </w:p>
          <w:p w:rsidR="008011DB" w:rsidRPr="00464F25" w:rsidRDefault="008011DB" w:rsidP="00FF5CF9">
            <w:pPr>
              <w:jc w:val="both"/>
              <w:rPr>
                <w:sz w:val="16"/>
                <w:szCs w:val="16"/>
              </w:rPr>
            </w:pPr>
          </w:p>
          <w:p w:rsidR="00354592" w:rsidRPr="00464F25" w:rsidRDefault="00354592" w:rsidP="005E4A86">
            <w:pPr>
              <w:rPr>
                <w:sz w:val="20"/>
                <w:szCs w:val="20"/>
              </w:rPr>
            </w:pPr>
          </w:p>
          <w:p w:rsidR="008011DB" w:rsidRPr="00464F25" w:rsidRDefault="008011DB" w:rsidP="005E4A86">
            <w:pPr>
              <w:rPr>
                <w:sz w:val="16"/>
                <w:szCs w:val="16"/>
              </w:rPr>
            </w:pPr>
            <w:r w:rsidRPr="00464F25">
              <w:rPr>
                <w:sz w:val="20"/>
                <w:szCs w:val="20"/>
              </w:rPr>
              <w:t>The children’s work and resources from the previous activities in this enquiry.</w:t>
            </w:r>
          </w:p>
        </w:tc>
        <w:tc>
          <w:tcPr>
            <w:tcW w:w="2931" w:type="dxa"/>
            <w:tcBorders>
              <w:bottom w:val="single" w:sz="4" w:space="0" w:color="auto"/>
            </w:tcBorders>
            <w:shd w:val="clear" w:color="auto" w:fill="DBE5F1" w:themeFill="accent1" w:themeFillTint="33"/>
          </w:tcPr>
          <w:p w:rsidR="00497B18" w:rsidRPr="00464F25" w:rsidRDefault="00497B18" w:rsidP="00497B18">
            <w:pPr>
              <w:rPr>
                <w:b/>
              </w:rPr>
            </w:pPr>
            <w:r w:rsidRPr="00464F25">
              <w:rPr>
                <w:b/>
              </w:rPr>
              <w:t>Can the children:</w:t>
            </w:r>
          </w:p>
          <w:p w:rsidR="00497B18" w:rsidRPr="00464F25" w:rsidRDefault="00497B18" w:rsidP="00497B18">
            <w:pPr>
              <w:rPr>
                <w:b/>
                <w:sz w:val="16"/>
                <w:szCs w:val="16"/>
              </w:rPr>
            </w:pPr>
          </w:p>
          <w:p w:rsidR="001E669E" w:rsidRPr="00464F25" w:rsidRDefault="001E669E" w:rsidP="001E669E">
            <w:pPr>
              <w:pStyle w:val="ListParagraph"/>
              <w:numPr>
                <w:ilvl w:val="0"/>
                <w:numId w:val="15"/>
              </w:numPr>
              <w:rPr>
                <w:sz w:val="20"/>
                <w:szCs w:val="20"/>
              </w:rPr>
            </w:pPr>
            <w:r w:rsidRPr="00464F25">
              <w:rPr>
                <w:sz w:val="20"/>
                <w:szCs w:val="20"/>
              </w:rPr>
              <w:t>show knowledge and understanding of aspects of life in Ancient Greece</w:t>
            </w:r>
          </w:p>
          <w:p w:rsidR="001E669E" w:rsidRPr="00464F25" w:rsidRDefault="001E669E" w:rsidP="001E669E">
            <w:pPr>
              <w:pStyle w:val="ListParagraph"/>
              <w:rPr>
                <w:sz w:val="20"/>
                <w:szCs w:val="20"/>
              </w:rPr>
            </w:pPr>
          </w:p>
          <w:p w:rsidR="00400B23" w:rsidRPr="00464F25" w:rsidRDefault="00400B23" w:rsidP="00400B23">
            <w:pPr>
              <w:pStyle w:val="ListParagraph"/>
              <w:numPr>
                <w:ilvl w:val="0"/>
                <w:numId w:val="7"/>
              </w:numPr>
              <w:rPr>
                <w:sz w:val="20"/>
                <w:szCs w:val="20"/>
              </w:rPr>
            </w:pPr>
            <w:r w:rsidRPr="00464F25">
              <w:rPr>
                <w:sz w:val="20"/>
                <w:szCs w:val="20"/>
              </w:rPr>
              <w:t>identify the most important legacy of the Ancient Greeks  giving reasons</w:t>
            </w:r>
          </w:p>
          <w:p w:rsidR="00497B18" w:rsidRPr="00464F25" w:rsidRDefault="00497B18" w:rsidP="00400B23">
            <w:pPr>
              <w:pStyle w:val="ListParagraph"/>
              <w:rPr>
                <w:sz w:val="20"/>
                <w:szCs w:val="20"/>
              </w:rPr>
            </w:pPr>
          </w:p>
          <w:p w:rsidR="008011DB" w:rsidRPr="00464F25" w:rsidRDefault="008011DB" w:rsidP="00F56855">
            <w:pPr>
              <w:rPr>
                <w:sz w:val="16"/>
                <w:szCs w:val="16"/>
              </w:rPr>
            </w:pPr>
          </w:p>
        </w:tc>
      </w:tr>
    </w:tbl>
    <w:p w:rsidR="000A0A7E" w:rsidRPr="00464F25" w:rsidRDefault="000A0A7E">
      <w:pPr>
        <w:rPr>
          <w:sz w:val="16"/>
          <w:szCs w:val="16"/>
        </w:rPr>
      </w:pPr>
    </w:p>
    <w:tbl>
      <w:tblPr>
        <w:tblStyle w:val="TableGrid"/>
        <w:tblW w:w="13858" w:type="dxa"/>
        <w:tblLook w:val="04A0" w:firstRow="1" w:lastRow="0" w:firstColumn="1" w:lastColumn="0" w:noHBand="0" w:noVBand="1"/>
      </w:tblPr>
      <w:tblGrid>
        <w:gridCol w:w="7112"/>
        <w:gridCol w:w="276"/>
        <w:gridCol w:w="6470"/>
      </w:tblGrid>
      <w:tr w:rsidR="000A0A7E" w:rsidTr="006838C2">
        <w:tc>
          <w:tcPr>
            <w:tcW w:w="6487" w:type="dxa"/>
            <w:tcBorders>
              <w:top w:val="single" w:sz="4" w:space="0" w:color="auto"/>
            </w:tcBorders>
            <w:shd w:val="clear" w:color="auto" w:fill="DBE5F1" w:themeFill="accent1" w:themeFillTint="33"/>
          </w:tcPr>
          <w:p w:rsidR="000A0A7E" w:rsidRPr="00464F25" w:rsidRDefault="000A0A7E" w:rsidP="00F56855">
            <w:pPr>
              <w:rPr>
                <w:rFonts w:cs="Arial"/>
                <w:b/>
                <w:iCs/>
                <w:color w:val="003366"/>
                <w:sz w:val="28"/>
                <w:szCs w:val="28"/>
              </w:rPr>
            </w:pPr>
            <w:r w:rsidRPr="00464F25">
              <w:rPr>
                <w:rFonts w:cs="Arial"/>
                <w:b/>
                <w:iCs/>
                <w:color w:val="003366"/>
                <w:sz w:val="28"/>
                <w:szCs w:val="28"/>
              </w:rPr>
              <w:lastRenderedPageBreak/>
              <w:t>How will this enquiry help children to make progress in history?</w:t>
            </w:r>
          </w:p>
          <w:p w:rsidR="00CA72FA" w:rsidRPr="00464F25" w:rsidRDefault="00557538" w:rsidP="00557538">
            <w:pPr>
              <w:rPr>
                <w:sz w:val="20"/>
                <w:szCs w:val="20"/>
              </w:rPr>
            </w:pPr>
            <w:r w:rsidRPr="00464F25">
              <w:rPr>
                <w:sz w:val="20"/>
                <w:szCs w:val="20"/>
              </w:rPr>
              <w:t>Through completing this enquiry, children should develop their knowledge and understand</w:t>
            </w:r>
            <w:r w:rsidR="004D7F68" w:rsidRPr="00464F25">
              <w:rPr>
                <w:sz w:val="20"/>
                <w:szCs w:val="20"/>
              </w:rPr>
              <w:t>ing of some of the key features of life</w:t>
            </w:r>
            <w:r w:rsidR="00CA72FA" w:rsidRPr="00464F25">
              <w:rPr>
                <w:sz w:val="20"/>
                <w:szCs w:val="20"/>
              </w:rPr>
              <w:t xml:space="preserve"> in Ancient Greece, </w:t>
            </w:r>
            <w:r w:rsidR="004D7F68" w:rsidRPr="00464F25">
              <w:rPr>
                <w:sz w:val="20"/>
                <w:szCs w:val="20"/>
              </w:rPr>
              <w:t>its continuing legacy</w:t>
            </w:r>
            <w:r w:rsidR="000B2032" w:rsidRPr="00464F25">
              <w:rPr>
                <w:sz w:val="20"/>
                <w:szCs w:val="20"/>
              </w:rPr>
              <w:t xml:space="preserve"> and begin to appreciate</w:t>
            </w:r>
            <w:r w:rsidR="00CA72FA" w:rsidRPr="00464F25">
              <w:rPr>
                <w:sz w:val="20"/>
                <w:szCs w:val="20"/>
              </w:rPr>
              <w:t xml:space="preserve"> its historical significance</w:t>
            </w:r>
            <w:r w:rsidR="004D7F68" w:rsidRPr="00464F25">
              <w:rPr>
                <w:sz w:val="20"/>
                <w:szCs w:val="20"/>
              </w:rPr>
              <w:t xml:space="preserve">. </w:t>
            </w:r>
          </w:p>
          <w:p w:rsidR="00CA72FA" w:rsidRPr="00464F25" w:rsidRDefault="00CA72FA" w:rsidP="00557538">
            <w:pPr>
              <w:rPr>
                <w:sz w:val="20"/>
                <w:szCs w:val="20"/>
              </w:rPr>
            </w:pPr>
          </w:p>
          <w:p w:rsidR="00557538" w:rsidRPr="00464F25" w:rsidRDefault="004D7F68" w:rsidP="00557538">
            <w:pPr>
              <w:rPr>
                <w:sz w:val="20"/>
                <w:szCs w:val="20"/>
              </w:rPr>
            </w:pPr>
            <w:r w:rsidRPr="00464F25">
              <w:rPr>
                <w:sz w:val="20"/>
                <w:szCs w:val="20"/>
              </w:rPr>
              <w:t xml:space="preserve">Through both enquiries </w:t>
            </w:r>
            <w:r w:rsidR="00CA72FA" w:rsidRPr="00464F25">
              <w:rPr>
                <w:sz w:val="20"/>
                <w:szCs w:val="20"/>
              </w:rPr>
              <w:t>the</w:t>
            </w:r>
            <w:r w:rsidR="000B2032" w:rsidRPr="00464F25">
              <w:rPr>
                <w:sz w:val="20"/>
                <w:szCs w:val="20"/>
              </w:rPr>
              <w:t>y should develop an understanding</w:t>
            </w:r>
            <w:r w:rsidR="00CA72FA" w:rsidRPr="00464F25">
              <w:rPr>
                <w:sz w:val="20"/>
                <w:szCs w:val="20"/>
              </w:rPr>
              <w:t xml:space="preserve"> of the distinctiveness of the civilisation of Ancient Greece and where it</w:t>
            </w:r>
            <w:r w:rsidR="00557538" w:rsidRPr="00464F25">
              <w:rPr>
                <w:sz w:val="20"/>
                <w:szCs w:val="20"/>
              </w:rPr>
              <w:t xml:space="preserve"> fits into the broader chronological framework set out in the programme of study for key stage 2 history. </w:t>
            </w:r>
          </w:p>
          <w:p w:rsidR="00557538" w:rsidRPr="00464F25" w:rsidRDefault="00557538" w:rsidP="00557538">
            <w:pPr>
              <w:rPr>
                <w:sz w:val="20"/>
                <w:szCs w:val="20"/>
              </w:rPr>
            </w:pPr>
          </w:p>
          <w:p w:rsidR="00557538" w:rsidRPr="00464F25" w:rsidRDefault="00557538" w:rsidP="00557538">
            <w:pPr>
              <w:rPr>
                <w:sz w:val="20"/>
                <w:szCs w:val="20"/>
              </w:rPr>
            </w:pPr>
            <w:r w:rsidRPr="00464F25">
              <w:rPr>
                <w:sz w:val="20"/>
                <w:szCs w:val="20"/>
              </w:rPr>
              <w:t>The children should also have achieved increased confidence and competence in some of the skills and concepts for history including:</w:t>
            </w:r>
          </w:p>
          <w:p w:rsidR="00557538" w:rsidRPr="00464F25" w:rsidRDefault="00557538" w:rsidP="00557538">
            <w:pPr>
              <w:rPr>
                <w:sz w:val="20"/>
                <w:szCs w:val="20"/>
              </w:rPr>
            </w:pPr>
          </w:p>
          <w:p w:rsidR="00557538" w:rsidRPr="00464F25" w:rsidRDefault="00557538" w:rsidP="00557538">
            <w:pPr>
              <w:pStyle w:val="ListParagraph"/>
              <w:numPr>
                <w:ilvl w:val="0"/>
                <w:numId w:val="9"/>
              </w:numPr>
              <w:rPr>
                <w:sz w:val="20"/>
                <w:szCs w:val="20"/>
              </w:rPr>
            </w:pPr>
            <w:r w:rsidRPr="00464F25">
              <w:rPr>
                <w:sz w:val="20"/>
                <w:szCs w:val="20"/>
              </w:rPr>
              <w:t>Specialised vocabulary and terminology such as ancient, modern, civilisation, citizens, democracy</w:t>
            </w:r>
            <w:r w:rsidR="004D7F68" w:rsidRPr="00464F25">
              <w:rPr>
                <w:sz w:val="20"/>
                <w:szCs w:val="20"/>
              </w:rPr>
              <w:t>, archaeology, architecture</w:t>
            </w:r>
          </w:p>
          <w:p w:rsidR="00557538" w:rsidRPr="00464F25" w:rsidRDefault="00557538" w:rsidP="00557538">
            <w:pPr>
              <w:pStyle w:val="ListParagraph"/>
              <w:numPr>
                <w:ilvl w:val="0"/>
                <w:numId w:val="9"/>
              </w:numPr>
              <w:rPr>
                <w:sz w:val="20"/>
                <w:szCs w:val="20"/>
              </w:rPr>
            </w:pPr>
            <w:r w:rsidRPr="00464F25">
              <w:rPr>
                <w:sz w:val="20"/>
                <w:szCs w:val="20"/>
              </w:rPr>
              <w:t>Historical enquiry</w:t>
            </w:r>
          </w:p>
          <w:p w:rsidR="00557538" w:rsidRPr="00464F25" w:rsidRDefault="00557538" w:rsidP="00557538">
            <w:pPr>
              <w:pStyle w:val="ListParagraph"/>
              <w:numPr>
                <w:ilvl w:val="0"/>
                <w:numId w:val="9"/>
              </w:numPr>
              <w:rPr>
                <w:sz w:val="20"/>
                <w:szCs w:val="20"/>
              </w:rPr>
            </w:pPr>
            <w:r w:rsidRPr="00464F25">
              <w:rPr>
                <w:sz w:val="20"/>
                <w:szCs w:val="20"/>
              </w:rPr>
              <w:t>Change, continuity, similarity and difference</w:t>
            </w:r>
            <w:r w:rsidR="004D7F68" w:rsidRPr="00464F25">
              <w:rPr>
                <w:sz w:val="20"/>
                <w:szCs w:val="20"/>
              </w:rPr>
              <w:t>, significance</w:t>
            </w:r>
          </w:p>
          <w:p w:rsidR="00557538" w:rsidRPr="00464F25" w:rsidRDefault="00557538" w:rsidP="00557538">
            <w:pPr>
              <w:rPr>
                <w:sz w:val="20"/>
                <w:szCs w:val="20"/>
              </w:rPr>
            </w:pPr>
          </w:p>
          <w:p w:rsidR="00DC4A58" w:rsidRPr="00464F25" w:rsidRDefault="00DC4A58" w:rsidP="00557538">
            <w:pPr>
              <w:rPr>
                <w:b/>
                <w:color w:val="1F497D" w:themeColor="text2"/>
                <w:sz w:val="28"/>
                <w:szCs w:val="28"/>
              </w:rPr>
            </w:pPr>
            <w:r w:rsidRPr="00464F25">
              <w:rPr>
                <w:b/>
                <w:color w:val="1F497D" w:themeColor="text2"/>
                <w:sz w:val="28"/>
                <w:szCs w:val="28"/>
              </w:rPr>
              <w:t>Note for teachers about additional sources of information and guidance</w:t>
            </w:r>
          </w:p>
          <w:p w:rsidR="00B5211A" w:rsidRPr="00464F25" w:rsidRDefault="00DC4A58" w:rsidP="00DC4A58">
            <w:pPr>
              <w:rPr>
                <w:sz w:val="20"/>
                <w:szCs w:val="20"/>
              </w:rPr>
            </w:pPr>
            <w:r w:rsidRPr="00464F25">
              <w:rPr>
                <w:sz w:val="20"/>
                <w:szCs w:val="20"/>
              </w:rPr>
              <w:t xml:space="preserve">Note that additional resources, classroom ideas, articles about Ancient Greece from the </w:t>
            </w:r>
            <w:r w:rsidRPr="00464F25">
              <w:rPr>
                <w:i/>
                <w:sz w:val="20"/>
                <w:szCs w:val="20"/>
              </w:rPr>
              <w:t>Primary History</w:t>
            </w:r>
            <w:r w:rsidRPr="00464F25">
              <w:rPr>
                <w:sz w:val="20"/>
                <w:szCs w:val="20"/>
              </w:rPr>
              <w:t xml:space="preserve"> journal, and useful information for primary teachers about the history of Ancient Greece can be found on the Historical Association website. </w:t>
            </w:r>
            <w:r w:rsidR="00442219" w:rsidRPr="00464F25">
              <w:rPr>
                <w:sz w:val="20"/>
                <w:szCs w:val="20"/>
              </w:rPr>
              <w:t xml:space="preserve">Simply use the search facility on the primary homepage. </w:t>
            </w:r>
            <w:r w:rsidR="00B5211A" w:rsidRPr="00464F25">
              <w:rPr>
                <w:sz w:val="20"/>
                <w:szCs w:val="20"/>
              </w:rPr>
              <w:t>In particular, see the following article published in 2015 and written specifically to help teachers who are teaching the Ancient Greeks for the first time:</w:t>
            </w:r>
          </w:p>
          <w:p w:rsidR="00B5211A" w:rsidRPr="00464F25" w:rsidRDefault="00B5211A" w:rsidP="00B5211A">
            <w:pPr>
              <w:rPr>
                <w:sz w:val="20"/>
                <w:szCs w:val="20"/>
              </w:rPr>
            </w:pPr>
            <w:r w:rsidRPr="00464F25">
              <w:rPr>
                <w:b/>
                <w:sz w:val="20"/>
                <w:szCs w:val="20"/>
              </w:rPr>
              <w:t>Teaching the Ancient Greeks by Jerome Freeman and Jon Nichol, Primary History 71, Autumn 2015</w:t>
            </w:r>
            <w:r w:rsidR="00464F25">
              <w:rPr>
                <w:b/>
                <w:sz w:val="20"/>
                <w:szCs w:val="20"/>
              </w:rPr>
              <w:t xml:space="preserve"> </w:t>
            </w:r>
            <w:hyperlink r:id="rId12" w:history="1">
              <w:r w:rsidR="00464F25" w:rsidRPr="00464F25">
                <w:rPr>
                  <w:rStyle w:val="Hyperlink"/>
                  <w:sz w:val="20"/>
                  <w:szCs w:val="20"/>
                </w:rPr>
                <w:t>https://www.history.org.uk/primary/resource/8683</w:t>
              </w:r>
            </w:hyperlink>
          </w:p>
          <w:p w:rsidR="00B5211A" w:rsidRPr="00464F25" w:rsidRDefault="00B5211A" w:rsidP="00DC4A58">
            <w:pPr>
              <w:rPr>
                <w:sz w:val="20"/>
                <w:szCs w:val="20"/>
              </w:rPr>
            </w:pPr>
          </w:p>
          <w:p w:rsidR="00B5211A" w:rsidRPr="00464F25" w:rsidRDefault="00B5211A" w:rsidP="00DC4A58">
            <w:pPr>
              <w:rPr>
                <w:sz w:val="20"/>
                <w:szCs w:val="20"/>
              </w:rPr>
            </w:pPr>
            <w:r w:rsidRPr="00464F25">
              <w:rPr>
                <w:sz w:val="20"/>
                <w:szCs w:val="20"/>
              </w:rPr>
              <w:t>Also take a look at the following websites which contain really useful background information and ideas and resources for use in the classroom:</w:t>
            </w:r>
          </w:p>
          <w:p w:rsidR="00B5211A" w:rsidRPr="00464F25" w:rsidRDefault="00B5211A" w:rsidP="00DC4A58">
            <w:pPr>
              <w:rPr>
                <w:sz w:val="20"/>
                <w:szCs w:val="20"/>
              </w:rPr>
            </w:pPr>
          </w:p>
          <w:p w:rsidR="00B5211A" w:rsidRPr="00464F25" w:rsidRDefault="00B5211A" w:rsidP="00B5211A">
            <w:pPr>
              <w:rPr>
                <w:b/>
                <w:sz w:val="20"/>
                <w:szCs w:val="20"/>
              </w:rPr>
            </w:pPr>
            <w:r w:rsidRPr="00464F25">
              <w:rPr>
                <w:b/>
                <w:sz w:val="20"/>
                <w:szCs w:val="20"/>
              </w:rPr>
              <w:t>British Museum Online Resources</w:t>
            </w:r>
          </w:p>
          <w:p w:rsidR="00B5211A" w:rsidRPr="00464F25" w:rsidRDefault="00A021F1" w:rsidP="00B5211A">
            <w:pPr>
              <w:rPr>
                <w:sz w:val="16"/>
                <w:szCs w:val="16"/>
              </w:rPr>
            </w:pPr>
            <w:hyperlink r:id="rId13" w:history="1">
              <w:r w:rsidR="00B5211A" w:rsidRPr="00464F25">
                <w:rPr>
                  <w:rStyle w:val="Hyperlink"/>
                  <w:sz w:val="16"/>
                  <w:szCs w:val="16"/>
                </w:rPr>
                <w:t>https://www.britishmuseum.org/learning/schools_and_teachers/resources/cultures/ancient_greece.aspx</w:t>
              </w:r>
            </w:hyperlink>
          </w:p>
          <w:p w:rsidR="00B5211A" w:rsidRPr="00464F25" w:rsidRDefault="00B5211A" w:rsidP="00B5211A">
            <w:pPr>
              <w:rPr>
                <w:b/>
                <w:sz w:val="20"/>
                <w:szCs w:val="20"/>
              </w:rPr>
            </w:pPr>
            <w:r w:rsidRPr="00464F25">
              <w:rPr>
                <w:b/>
                <w:sz w:val="20"/>
                <w:szCs w:val="20"/>
              </w:rPr>
              <w:t>BBC Primary History Teacher’s Resources</w:t>
            </w:r>
          </w:p>
          <w:p w:rsidR="000A0A7E" w:rsidRPr="00464F25" w:rsidRDefault="00A021F1" w:rsidP="00F8733A">
            <w:pPr>
              <w:rPr>
                <w:sz w:val="16"/>
                <w:szCs w:val="16"/>
              </w:rPr>
            </w:pPr>
            <w:hyperlink r:id="rId14" w:history="1">
              <w:r w:rsidR="00B5211A" w:rsidRPr="00464F25">
                <w:rPr>
                  <w:rStyle w:val="Hyperlink"/>
                  <w:sz w:val="16"/>
                  <w:szCs w:val="16"/>
                </w:rPr>
                <w:t>http://www.bbc.co.uk/schools/primaryhistory/ancient_greeks/greek_world/teachers_resources.shtml</w:t>
              </w:r>
            </w:hyperlink>
          </w:p>
        </w:tc>
        <w:tc>
          <w:tcPr>
            <w:tcW w:w="284" w:type="dxa"/>
            <w:tcBorders>
              <w:top w:val="nil"/>
              <w:bottom w:val="nil"/>
            </w:tcBorders>
          </w:tcPr>
          <w:p w:rsidR="000A0A7E" w:rsidRPr="00464F25" w:rsidRDefault="000A0A7E" w:rsidP="00F56855">
            <w:pPr>
              <w:rPr>
                <w:sz w:val="16"/>
                <w:szCs w:val="16"/>
              </w:rPr>
            </w:pPr>
          </w:p>
        </w:tc>
        <w:tc>
          <w:tcPr>
            <w:tcW w:w="7087" w:type="dxa"/>
            <w:tcBorders>
              <w:top w:val="single" w:sz="4" w:space="0" w:color="auto"/>
            </w:tcBorders>
            <w:shd w:val="clear" w:color="auto" w:fill="DBE5F1" w:themeFill="accent1" w:themeFillTint="33"/>
          </w:tcPr>
          <w:p w:rsidR="000A0A7E" w:rsidRPr="00464F25" w:rsidRDefault="000A0A7E" w:rsidP="00F56855">
            <w:pPr>
              <w:rPr>
                <w:b/>
                <w:color w:val="003366"/>
                <w:sz w:val="28"/>
                <w:szCs w:val="28"/>
              </w:rPr>
            </w:pPr>
            <w:r w:rsidRPr="00464F25">
              <w:rPr>
                <w:b/>
                <w:color w:val="003366"/>
                <w:sz w:val="28"/>
                <w:szCs w:val="28"/>
              </w:rPr>
              <w:t>How this enquiry might be adapted for children of different ages and different abilities?</w:t>
            </w:r>
          </w:p>
          <w:p w:rsidR="000A0A7E" w:rsidRPr="00464F25" w:rsidRDefault="000A0A7E" w:rsidP="00F56855">
            <w:pPr>
              <w:rPr>
                <w:b/>
                <w:color w:val="003366"/>
                <w:sz w:val="20"/>
                <w:szCs w:val="20"/>
              </w:rPr>
            </w:pPr>
          </w:p>
          <w:p w:rsidR="00635822" w:rsidRPr="00464F25" w:rsidRDefault="00635822" w:rsidP="00635822">
            <w:pPr>
              <w:rPr>
                <w:sz w:val="20"/>
                <w:szCs w:val="20"/>
              </w:rPr>
            </w:pPr>
            <w:r w:rsidRPr="00464F25">
              <w:rPr>
                <w:sz w:val="20"/>
                <w:szCs w:val="20"/>
              </w:rPr>
              <w:t>This enquiry could be adapted for use with younger and/or less able children by:</w:t>
            </w:r>
          </w:p>
          <w:p w:rsidR="00635822" w:rsidRPr="00464F25" w:rsidRDefault="00635822" w:rsidP="00635822">
            <w:pPr>
              <w:rPr>
                <w:sz w:val="20"/>
                <w:szCs w:val="20"/>
              </w:rPr>
            </w:pPr>
          </w:p>
          <w:p w:rsidR="00635822" w:rsidRPr="00464F25" w:rsidRDefault="00635822" w:rsidP="00635822">
            <w:pPr>
              <w:pStyle w:val="ListParagraph"/>
              <w:numPr>
                <w:ilvl w:val="0"/>
                <w:numId w:val="10"/>
              </w:numPr>
              <w:rPr>
                <w:sz w:val="20"/>
                <w:szCs w:val="20"/>
              </w:rPr>
            </w:pPr>
            <w:r w:rsidRPr="00464F25">
              <w:rPr>
                <w:sz w:val="20"/>
                <w:szCs w:val="20"/>
              </w:rPr>
              <w:t>Focusing more time on the everyday lives of the Ancient Greeks and establishing a clear understanding of similarities and differences to the children’s own lives</w:t>
            </w:r>
          </w:p>
          <w:p w:rsidR="00CA72FA" w:rsidRPr="00464F25" w:rsidRDefault="00FE08B9" w:rsidP="00635822">
            <w:pPr>
              <w:pStyle w:val="ListParagraph"/>
              <w:numPr>
                <w:ilvl w:val="0"/>
                <w:numId w:val="10"/>
              </w:numPr>
              <w:rPr>
                <w:sz w:val="20"/>
                <w:szCs w:val="20"/>
              </w:rPr>
            </w:pPr>
            <w:r w:rsidRPr="00464F25">
              <w:rPr>
                <w:sz w:val="20"/>
                <w:szCs w:val="20"/>
              </w:rPr>
              <w:t xml:space="preserve">Using drama and/or simulation exercises to develop their understanding of more difficult concepts such as democracy </w:t>
            </w:r>
          </w:p>
          <w:p w:rsidR="00635822" w:rsidRPr="00464F25" w:rsidRDefault="00635822" w:rsidP="00635822">
            <w:pPr>
              <w:pStyle w:val="ListParagraph"/>
              <w:numPr>
                <w:ilvl w:val="0"/>
                <w:numId w:val="10"/>
              </w:numPr>
              <w:rPr>
                <w:sz w:val="20"/>
                <w:szCs w:val="20"/>
              </w:rPr>
            </w:pPr>
            <w:r w:rsidRPr="00464F25">
              <w:rPr>
                <w:sz w:val="20"/>
                <w:szCs w:val="20"/>
              </w:rPr>
              <w:t>Providing more structured guidance on completing the written tasks</w:t>
            </w:r>
          </w:p>
          <w:p w:rsidR="00635822" w:rsidRPr="00464F25" w:rsidRDefault="00635822" w:rsidP="00635822">
            <w:pPr>
              <w:pStyle w:val="ListParagraph"/>
              <w:numPr>
                <w:ilvl w:val="0"/>
                <w:numId w:val="10"/>
              </w:numPr>
              <w:rPr>
                <w:sz w:val="20"/>
                <w:szCs w:val="20"/>
              </w:rPr>
            </w:pPr>
            <w:r w:rsidRPr="00464F25">
              <w:rPr>
                <w:sz w:val="20"/>
                <w:szCs w:val="20"/>
              </w:rPr>
              <w:t>Modelling the process of historical investigation</w:t>
            </w:r>
          </w:p>
          <w:p w:rsidR="00635822" w:rsidRPr="00464F25" w:rsidRDefault="00635822" w:rsidP="00635822">
            <w:pPr>
              <w:pStyle w:val="ListParagraph"/>
              <w:numPr>
                <w:ilvl w:val="0"/>
                <w:numId w:val="10"/>
              </w:numPr>
              <w:rPr>
                <w:sz w:val="20"/>
                <w:szCs w:val="20"/>
              </w:rPr>
            </w:pPr>
            <w:r w:rsidRPr="00464F25">
              <w:rPr>
                <w:sz w:val="20"/>
                <w:szCs w:val="20"/>
              </w:rPr>
              <w:t>Introducing the children to a narrower range of sources and ensuring that these are widely accessible</w:t>
            </w:r>
          </w:p>
          <w:p w:rsidR="00635822" w:rsidRPr="00464F25" w:rsidRDefault="00635822" w:rsidP="00635822">
            <w:pPr>
              <w:rPr>
                <w:sz w:val="20"/>
                <w:szCs w:val="20"/>
              </w:rPr>
            </w:pPr>
          </w:p>
          <w:p w:rsidR="00635822" w:rsidRPr="00464F25" w:rsidRDefault="00635822" w:rsidP="00635822">
            <w:pPr>
              <w:rPr>
                <w:sz w:val="20"/>
                <w:szCs w:val="20"/>
              </w:rPr>
            </w:pPr>
            <w:r w:rsidRPr="00464F25">
              <w:rPr>
                <w:sz w:val="20"/>
                <w:szCs w:val="20"/>
              </w:rPr>
              <w:t>More able children could demonstrate a more in-depth understanding of Ancient Greece by:</w:t>
            </w:r>
          </w:p>
          <w:p w:rsidR="00635822" w:rsidRPr="00464F25" w:rsidRDefault="00635822" w:rsidP="00635822">
            <w:pPr>
              <w:rPr>
                <w:sz w:val="20"/>
                <w:szCs w:val="20"/>
              </w:rPr>
            </w:pPr>
          </w:p>
          <w:p w:rsidR="00635822" w:rsidRPr="00464F25" w:rsidRDefault="00635822" w:rsidP="00635822">
            <w:pPr>
              <w:pStyle w:val="ListParagraph"/>
              <w:numPr>
                <w:ilvl w:val="0"/>
                <w:numId w:val="11"/>
              </w:numPr>
              <w:rPr>
                <w:sz w:val="20"/>
                <w:szCs w:val="20"/>
              </w:rPr>
            </w:pPr>
            <w:r w:rsidRPr="00464F25">
              <w:rPr>
                <w:sz w:val="20"/>
                <w:szCs w:val="20"/>
              </w:rPr>
              <w:t>Carrying out investigations with more independence, including posing their own questions and organising their own work</w:t>
            </w:r>
          </w:p>
          <w:p w:rsidR="008537CF" w:rsidRPr="00464F25" w:rsidRDefault="00635822" w:rsidP="00635822">
            <w:pPr>
              <w:pStyle w:val="ListParagraph"/>
              <w:numPr>
                <w:ilvl w:val="0"/>
                <w:numId w:val="11"/>
              </w:numPr>
              <w:rPr>
                <w:sz w:val="20"/>
                <w:szCs w:val="20"/>
              </w:rPr>
            </w:pPr>
            <w:r w:rsidRPr="00464F25">
              <w:rPr>
                <w:sz w:val="20"/>
                <w:szCs w:val="20"/>
              </w:rPr>
              <w:t>Using a wider range of evidence to produce conclusions</w:t>
            </w:r>
          </w:p>
          <w:p w:rsidR="00635822" w:rsidRPr="00464F25" w:rsidRDefault="00635822" w:rsidP="00E42D0E">
            <w:pPr>
              <w:pStyle w:val="ListParagraph"/>
              <w:rPr>
                <w:sz w:val="20"/>
                <w:szCs w:val="20"/>
              </w:rPr>
            </w:pPr>
            <w:r w:rsidRPr="00464F25">
              <w:rPr>
                <w:sz w:val="20"/>
                <w:szCs w:val="20"/>
              </w:rPr>
              <w:t>and assessing the usef</w:t>
            </w:r>
            <w:r w:rsidR="00FB1DB6" w:rsidRPr="00464F25">
              <w:rPr>
                <w:sz w:val="20"/>
                <w:szCs w:val="20"/>
              </w:rPr>
              <w:t>ulness of some of that evidence</w:t>
            </w:r>
          </w:p>
          <w:p w:rsidR="00FB1DB6" w:rsidRPr="00464F25" w:rsidRDefault="000B2032" w:rsidP="00635822">
            <w:pPr>
              <w:pStyle w:val="ListParagraph"/>
              <w:numPr>
                <w:ilvl w:val="0"/>
                <w:numId w:val="11"/>
              </w:numPr>
              <w:rPr>
                <w:sz w:val="20"/>
                <w:szCs w:val="20"/>
              </w:rPr>
            </w:pPr>
            <w:r w:rsidRPr="00464F25">
              <w:rPr>
                <w:sz w:val="20"/>
                <w:szCs w:val="20"/>
              </w:rPr>
              <w:t>Beginning to p</w:t>
            </w:r>
            <w:r w:rsidR="00FB1DB6" w:rsidRPr="00464F25">
              <w:rPr>
                <w:sz w:val="20"/>
                <w:szCs w:val="20"/>
              </w:rPr>
              <w:t>rovid</w:t>
            </w:r>
            <w:r w:rsidRPr="00464F25">
              <w:rPr>
                <w:sz w:val="20"/>
                <w:szCs w:val="20"/>
              </w:rPr>
              <w:t>e</w:t>
            </w:r>
            <w:r w:rsidR="00FB1DB6" w:rsidRPr="00464F25">
              <w:rPr>
                <w:sz w:val="20"/>
                <w:szCs w:val="20"/>
              </w:rPr>
              <w:t xml:space="preserve"> su</w:t>
            </w:r>
            <w:r w:rsidRPr="00464F25">
              <w:rPr>
                <w:sz w:val="20"/>
                <w:szCs w:val="20"/>
              </w:rPr>
              <w:t xml:space="preserve">bstantiated </w:t>
            </w:r>
            <w:r w:rsidR="00FB1DB6" w:rsidRPr="00464F25">
              <w:rPr>
                <w:sz w:val="20"/>
                <w:szCs w:val="20"/>
              </w:rPr>
              <w:t xml:space="preserve">reasons to explain the </w:t>
            </w:r>
            <w:r w:rsidRPr="00464F25">
              <w:rPr>
                <w:sz w:val="20"/>
                <w:szCs w:val="20"/>
              </w:rPr>
              <w:t xml:space="preserve">historical </w:t>
            </w:r>
            <w:r w:rsidR="00FB1DB6" w:rsidRPr="00464F25">
              <w:rPr>
                <w:sz w:val="20"/>
                <w:szCs w:val="20"/>
              </w:rPr>
              <w:t xml:space="preserve">significance of Ancient Greece </w:t>
            </w:r>
          </w:p>
          <w:p w:rsidR="000A0A7E" w:rsidRPr="000A0A7E" w:rsidRDefault="000A0A7E" w:rsidP="00635822">
            <w:pPr>
              <w:rPr>
                <w:sz w:val="16"/>
                <w:szCs w:val="16"/>
              </w:rPr>
            </w:pPr>
          </w:p>
        </w:tc>
      </w:tr>
    </w:tbl>
    <w:p w:rsidR="000A0A7E" w:rsidRPr="00BE5EF4" w:rsidRDefault="000A0A7E">
      <w:pPr>
        <w:rPr>
          <w:sz w:val="16"/>
          <w:szCs w:val="16"/>
        </w:rPr>
      </w:pPr>
    </w:p>
    <w:sectPr w:rsidR="000A0A7E" w:rsidRPr="00BE5EF4" w:rsidSect="00AF797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11D0"/>
    <w:multiLevelType w:val="multilevel"/>
    <w:tmpl w:val="30DEFBD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22B79"/>
    <w:multiLevelType w:val="hybridMultilevel"/>
    <w:tmpl w:val="1EFABD9A"/>
    <w:lvl w:ilvl="0" w:tplc="8C2E5D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10EA2"/>
    <w:multiLevelType w:val="hybridMultilevel"/>
    <w:tmpl w:val="2E909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9411F"/>
    <w:multiLevelType w:val="hybridMultilevel"/>
    <w:tmpl w:val="2AAECE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463F"/>
    <w:multiLevelType w:val="hybridMultilevel"/>
    <w:tmpl w:val="2546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15662"/>
    <w:multiLevelType w:val="hybridMultilevel"/>
    <w:tmpl w:val="54AC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B37B0"/>
    <w:multiLevelType w:val="hybridMultilevel"/>
    <w:tmpl w:val="40F0B73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F2B6E"/>
    <w:multiLevelType w:val="hybridMultilevel"/>
    <w:tmpl w:val="CED41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B4933"/>
    <w:multiLevelType w:val="hybridMultilevel"/>
    <w:tmpl w:val="01402B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B320C"/>
    <w:multiLevelType w:val="hybridMultilevel"/>
    <w:tmpl w:val="5F800E8E"/>
    <w:lvl w:ilvl="0" w:tplc="04090005">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2A3720"/>
    <w:multiLevelType w:val="hybridMultilevel"/>
    <w:tmpl w:val="3B64D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32193"/>
    <w:multiLevelType w:val="hybridMultilevel"/>
    <w:tmpl w:val="98DCD5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A379C1"/>
    <w:multiLevelType w:val="hybridMultilevel"/>
    <w:tmpl w:val="4DF4F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8"/>
  </w:num>
  <w:num w:numId="6">
    <w:abstractNumId w:val="3"/>
  </w:num>
  <w:num w:numId="7">
    <w:abstractNumId w:val="1"/>
  </w:num>
  <w:num w:numId="8">
    <w:abstractNumId w:val="13"/>
  </w:num>
  <w:num w:numId="9">
    <w:abstractNumId w:val="4"/>
  </w:num>
  <w:num w:numId="10">
    <w:abstractNumId w:val="9"/>
  </w:num>
  <w:num w:numId="11">
    <w:abstractNumId w:val="7"/>
  </w:num>
  <w:num w:numId="12">
    <w:abstractNumId w:val="12"/>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78"/>
    <w:rsid w:val="00000764"/>
    <w:rsid w:val="00001EF4"/>
    <w:rsid w:val="00002599"/>
    <w:rsid w:val="00002949"/>
    <w:rsid w:val="00003899"/>
    <w:rsid w:val="00005C4B"/>
    <w:rsid w:val="00006228"/>
    <w:rsid w:val="000067D8"/>
    <w:rsid w:val="00006CDD"/>
    <w:rsid w:val="00007149"/>
    <w:rsid w:val="00007CBB"/>
    <w:rsid w:val="00010A53"/>
    <w:rsid w:val="00010D97"/>
    <w:rsid w:val="00011094"/>
    <w:rsid w:val="00011630"/>
    <w:rsid w:val="0001259E"/>
    <w:rsid w:val="0001431F"/>
    <w:rsid w:val="00014707"/>
    <w:rsid w:val="00014EE6"/>
    <w:rsid w:val="00014FFF"/>
    <w:rsid w:val="00015613"/>
    <w:rsid w:val="00015A0D"/>
    <w:rsid w:val="000174A9"/>
    <w:rsid w:val="000175D2"/>
    <w:rsid w:val="000216A5"/>
    <w:rsid w:val="00022577"/>
    <w:rsid w:val="0002370C"/>
    <w:rsid w:val="0002373C"/>
    <w:rsid w:val="0002393F"/>
    <w:rsid w:val="00024950"/>
    <w:rsid w:val="00026472"/>
    <w:rsid w:val="000267B0"/>
    <w:rsid w:val="00026C37"/>
    <w:rsid w:val="00026DD1"/>
    <w:rsid w:val="00027C5A"/>
    <w:rsid w:val="000301FE"/>
    <w:rsid w:val="0003070B"/>
    <w:rsid w:val="0003080B"/>
    <w:rsid w:val="000318CD"/>
    <w:rsid w:val="00032B7D"/>
    <w:rsid w:val="0003417C"/>
    <w:rsid w:val="00035FA8"/>
    <w:rsid w:val="00036283"/>
    <w:rsid w:val="0004082A"/>
    <w:rsid w:val="000414AA"/>
    <w:rsid w:val="00043238"/>
    <w:rsid w:val="00043AE5"/>
    <w:rsid w:val="0004592C"/>
    <w:rsid w:val="00046885"/>
    <w:rsid w:val="00047BF2"/>
    <w:rsid w:val="000505E2"/>
    <w:rsid w:val="00051054"/>
    <w:rsid w:val="00051A50"/>
    <w:rsid w:val="00051C46"/>
    <w:rsid w:val="000523A3"/>
    <w:rsid w:val="00052AD9"/>
    <w:rsid w:val="00052EB0"/>
    <w:rsid w:val="00053160"/>
    <w:rsid w:val="000532E3"/>
    <w:rsid w:val="00053765"/>
    <w:rsid w:val="00053AB0"/>
    <w:rsid w:val="00054A52"/>
    <w:rsid w:val="00054C84"/>
    <w:rsid w:val="00055530"/>
    <w:rsid w:val="00056A3B"/>
    <w:rsid w:val="000575F9"/>
    <w:rsid w:val="00057CF8"/>
    <w:rsid w:val="000602A7"/>
    <w:rsid w:val="000609C5"/>
    <w:rsid w:val="0006165D"/>
    <w:rsid w:val="00062CB6"/>
    <w:rsid w:val="00062D01"/>
    <w:rsid w:val="000657B1"/>
    <w:rsid w:val="00066193"/>
    <w:rsid w:val="0006644C"/>
    <w:rsid w:val="00067B8C"/>
    <w:rsid w:val="00067FD5"/>
    <w:rsid w:val="0007009F"/>
    <w:rsid w:val="00070117"/>
    <w:rsid w:val="0007102B"/>
    <w:rsid w:val="00071629"/>
    <w:rsid w:val="00071822"/>
    <w:rsid w:val="00072437"/>
    <w:rsid w:val="0007375A"/>
    <w:rsid w:val="000740AA"/>
    <w:rsid w:val="000748E8"/>
    <w:rsid w:val="00075E05"/>
    <w:rsid w:val="00076350"/>
    <w:rsid w:val="00076EC9"/>
    <w:rsid w:val="00077E0E"/>
    <w:rsid w:val="00077F8F"/>
    <w:rsid w:val="000815D1"/>
    <w:rsid w:val="0008186E"/>
    <w:rsid w:val="00081DFB"/>
    <w:rsid w:val="00083026"/>
    <w:rsid w:val="000830BD"/>
    <w:rsid w:val="00083DC9"/>
    <w:rsid w:val="00083E40"/>
    <w:rsid w:val="00085E47"/>
    <w:rsid w:val="00085EF8"/>
    <w:rsid w:val="0008719E"/>
    <w:rsid w:val="00087202"/>
    <w:rsid w:val="000901C6"/>
    <w:rsid w:val="00090B7D"/>
    <w:rsid w:val="00091FF7"/>
    <w:rsid w:val="00092CA4"/>
    <w:rsid w:val="0009324F"/>
    <w:rsid w:val="000937E7"/>
    <w:rsid w:val="00093D70"/>
    <w:rsid w:val="0009575F"/>
    <w:rsid w:val="00095D07"/>
    <w:rsid w:val="00095D45"/>
    <w:rsid w:val="00096784"/>
    <w:rsid w:val="00096ED9"/>
    <w:rsid w:val="00097390"/>
    <w:rsid w:val="000A0493"/>
    <w:rsid w:val="000A04C9"/>
    <w:rsid w:val="000A0A7E"/>
    <w:rsid w:val="000A15D1"/>
    <w:rsid w:val="000A18C3"/>
    <w:rsid w:val="000A204A"/>
    <w:rsid w:val="000A2B37"/>
    <w:rsid w:val="000A2D33"/>
    <w:rsid w:val="000A34BF"/>
    <w:rsid w:val="000A3CE9"/>
    <w:rsid w:val="000A42EA"/>
    <w:rsid w:val="000A4517"/>
    <w:rsid w:val="000A4E12"/>
    <w:rsid w:val="000A54B4"/>
    <w:rsid w:val="000A57D0"/>
    <w:rsid w:val="000A5B4F"/>
    <w:rsid w:val="000B02DF"/>
    <w:rsid w:val="000B2032"/>
    <w:rsid w:val="000B30FD"/>
    <w:rsid w:val="000B4C8D"/>
    <w:rsid w:val="000B4EDA"/>
    <w:rsid w:val="000B5C31"/>
    <w:rsid w:val="000C030E"/>
    <w:rsid w:val="000C0421"/>
    <w:rsid w:val="000C096F"/>
    <w:rsid w:val="000C13DE"/>
    <w:rsid w:val="000C1D97"/>
    <w:rsid w:val="000C1E6E"/>
    <w:rsid w:val="000C2862"/>
    <w:rsid w:val="000C2AE9"/>
    <w:rsid w:val="000C2B08"/>
    <w:rsid w:val="000C368B"/>
    <w:rsid w:val="000C3CD2"/>
    <w:rsid w:val="000C43B6"/>
    <w:rsid w:val="000C4770"/>
    <w:rsid w:val="000C53D7"/>
    <w:rsid w:val="000C5F21"/>
    <w:rsid w:val="000C71F3"/>
    <w:rsid w:val="000D0020"/>
    <w:rsid w:val="000D0386"/>
    <w:rsid w:val="000D0873"/>
    <w:rsid w:val="000D297C"/>
    <w:rsid w:val="000D2C80"/>
    <w:rsid w:val="000D2EAF"/>
    <w:rsid w:val="000D3806"/>
    <w:rsid w:val="000D3A05"/>
    <w:rsid w:val="000D3FC7"/>
    <w:rsid w:val="000D47BE"/>
    <w:rsid w:val="000D47D9"/>
    <w:rsid w:val="000D59B1"/>
    <w:rsid w:val="000D60C9"/>
    <w:rsid w:val="000D60DE"/>
    <w:rsid w:val="000D671C"/>
    <w:rsid w:val="000D681D"/>
    <w:rsid w:val="000D6F64"/>
    <w:rsid w:val="000D708A"/>
    <w:rsid w:val="000D7894"/>
    <w:rsid w:val="000E0B8B"/>
    <w:rsid w:val="000E1418"/>
    <w:rsid w:val="000E182C"/>
    <w:rsid w:val="000E1B42"/>
    <w:rsid w:val="000E30C5"/>
    <w:rsid w:val="000E3277"/>
    <w:rsid w:val="000E381B"/>
    <w:rsid w:val="000E4160"/>
    <w:rsid w:val="000E4C3D"/>
    <w:rsid w:val="000E4D30"/>
    <w:rsid w:val="000E590B"/>
    <w:rsid w:val="000E5BCD"/>
    <w:rsid w:val="000E6A7C"/>
    <w:rsid w:val="000E7072"/>
    <w:rsid w:val="000F0E99"/>
    <w:rsid w:val="000F256C"/>
    <w:rsid w:val="000F4E44"/>
    <w:rsid w:val="000F5024"/>
    <w:rsid w:val="00101299"/>
    <w:rsid w:val="001015FA"/>
    <w:rsid w:val="0010204D"/>
    <w:rsid w:val="00102567"/>
    <w:rsid w:val="00102B5C"/>
    <w:rsid w:val="00103444"/>
    <w:rsid w:val="001037B0"/>
    <w:rsid w:val="00103D0D"/>
    <w:rsid w:val="00103FCE"/>
    <w:rsid w:val="0010481F"/>
    <w:rsid w:val="00104B59"/>
    <w:rsid w:val="00104B9B"/>
    <w:rsid w:val="0010557E"/>
    <w:rsid w:val="00105DB7"/>
    <w:rsid w:val="001067AF"/>
    <w:rsid w:val="00107590"/>
    <w:rsid w:val="001111BB"/>
    <w:rsid w:val="001118F1"/>
    <w:rsid w:val="0011268A"/>
    <w:rsid w:val="00112EED"/>
    <w:rsid w:val="00113268"/>
    <w:rsid w:val="001135FF"/>
    <w:rsid w:val="00113FBB"/>
    <w:rsid w:val="001151CE"/>
    <w:rsid w:val="00115D81"/>
    <w:rsid w:val="001161A6"/>
    <w:rsid w:val="0011774A"/>
    <w:rsid w:val="0012016A"/>
    <w:rsid w:val="00120D56"/>
    <w:rsid w:val="001210F5"/>
    <w:rsid w:val="00122D6A"/>
    <w:rsid w:val="001232AD"/>
    <w:rsid w:val="0012331D"/>
    <w:rsid w:val="00123683"/>
    <w:rsid w:val="00125234"/>
    <w:rsid w:val="001257F8"/>
    <w:rsid w:val="0012589F"/>
    <w:rsid w:val="001265AE"/>
    <w:rsid w:val="00126848"/>
    <w:rsid w:val="0012731D"/>
    <w:rsid w:val="00127CB4"/>
    <w:rsid w:val="00131AAB"/>
    <w:rsid w:val="00131FB3"/>
    <w:rsid w:val="00132337"/>
    <w:rsid w:val="0013466A"/>
    <w:rsid w:val="001349DF"/>
    <w:rsid w:val="00134D75"/>
    <w:rsid w:val="00134E1A"/>
    <w:rsid w:val="001351A3"/>
    <w:rsid w:val="00135C60"/>
    <w:rsid w:val="00136C03"/>
    <w:rsid w:val="0013741F"/>
    <w:rsid w:val="00137A41"/>
    <w:rsid w:val="001403CC"/>
    <w:rsid w:val="0014041A"/>
    <w:rsid w:val="001418F9"/>
    <w:rsid w:val="00141DF0"/>
    <w:rsid w:val="00143916"/>
    <w:rsid w:val="00143B6B"/>
    <w:rsid w:val="00143F6A"/>
    <w:rsid w:val="0014418A"/>
    <w:rsid w:val="001441D8"/>
    <w:rsid w:val="00144895"/>
    <w:rsid w:val="001469E0"/>
    <w:rsid w:val="00147416"/>
    <w:rsid w:val="00150265"/>
    <w:rsid w:val="001505FC"/>
    <w:rsid w:val="00150749"/>
    <w:rsid w:val="00150BF5"/>
    <w:rsid w:val="00151A81"/>
    <w:rsid w:val="00151E83"/>
    <w:rsid w:val="001525C6"/>
    <w:rsid w:val="0015343C"/>
    <w:rsid w:val="00153BE7"/>
    <w:rsid w:val="00153FB8"/>
    <w:rsid w:val="00153FE5"/>
    <w:rsid w:val="00154347"/>
    <w:rsid w:val="00154E9E"/>
    <w:rsid w:val="00154F03"/>
    <w:rsid w:val="001559AC"/>
    <w:rsid w:val="0015648A"/>
    <w:rsid w:val="0016084A"/>
    <w:rsid w:val="00160D78"/>
    <w:rsid w:val="0016135C"/>
    <w:rsid w:val="001613E4"/>
    <w:rsid w:val="00161437"/>
    <w:rsid w:val="001616C5"/>
    <w:rsid w:val="0016344C"/>
    <w:rsid w:val="0016365C"/>
    <w:rsid w:val="00163B36"/>
    <w:rsid w:val="00165DBF"/>
    <w:rsid w:val="00165DEF"/>
    <w:rsid w:val="00167DCF"/>
    <w:rsid w:val="00167EC8"/>
    <w:rsid w:val="001700F4"/>
    <w:rsid w:val="00170150"/>
    <w:rsid w:val="001701A0"/>
    <w:rsid w:val="0017086C"/>
    <w:rsid w:val="0017205A"/>
    <w:rsid w:val="00172BE7"/>
    <w:rsid w:val="00173F64"/>
    <w:rsid w:val="0017472F"/>
    <w:rsid w:val="0017754E"/>
    <w:rsid w:val="001801CA"/>
    <w:rsid w:val="001814F5"/>
    <w:rsid w:val="00182665"/>
    <w:rsid w:val="00182815"/>
    <w:rsid w:val="00182BEA"/>
    <w:rsid w:val="001838EC"/>
    <w:rsid w:val="0018434B"/>
    <w:rsid w:val="00185598"/>
    <w:rsid w:val="00185C93"/>
    <w:rsid w:val="00186E78"/>
    <w:rsid w:val="0018759B"/>
    <w:rsid w:val="00187899"/>
    <w:rsid w:val="001878E8"/>
    <w:rsid w:val="00187B87"/>
    <w:rsid w:val="00187EF2"/>
    <w:rsid w:val="0019039D"/>
    <w:rsid w:val="001907F1"/>
    <w:rsid w:val="00191099"/>
    <w:rsid w:val="0019179F"/>
    <w:rsid w:val="0019264A"/>
    <w:rsid w:val="00193B3F"/>
    <w:rsid w:val="00195233"/>
    <w:rsid w:val="0019629C"/>
    <w:rsid w:val="00197065"/>
    <w:rsid w:val="001976C3"/>
    <w:rsid w:val="00197A4E"/>
    <w:rsid w:val="00197AC4"/>
    <w:rsid w:val="00197AD1"/>
    <w:rsid w:val="00197E94"/>
    <w:rsid w:val="001A01DE"/>
    <w:rsid w:val="001A15C8"/>
    <w:rsid w:val="001A36A2"/>
    <w:rsid w:val="001A3D3A"/>
    <w:rsid w:val="001A5CD1"/>
    <w:rsid w:val="001A6322"/>
    <w:rsid w:val="001B124C"/>
    <w:rsid w:val="001B17EB"/>
    <w:rsid w:val="001B3F2F"/>
    <w:rsid w:val="001B44CD"/>
    <w:rsid w:val="001B49A5"/>
    <w:rsid w:val="001B4AD5"/>
    <w:rsid w:val="001B5785"/>
    <w:rsid w:val="001B71A7"/>
    <w:rsid w:val="001C08D3"/>
    <w:rsid w:val="001C098C"/>
    <w:rsid w:val="001C0B30"/>
    <w:rsid w:val="001C170C"/>
    <w:rsid w:val="001C29AE"/>
    <w:rsid w:val="001C30BC"/>
    <w:rsid w:val="001C4C0F"/>
    <w:rsid w:val="001C513A"/>
    <w:rsid w:val="001C60EE"/>
    <w:rsid w:val="001C73B6"/>
    <w:rsid w:val="001D0269"/>
    <w:rsid w:val="001D0518"/>
    <w:rsid w:val="001D2A81"/>
    <w:rsid w:val="001D3A1A"/>
    <w:rsid w:val="001D3C4C"/>
    <w:rsid w:val="001D4CED"/>
    <w:rsid w:val="001D5104"/>
    <w:rsid w:val="001D638A"/>
    <w:rsid w:val="001D75AD"/>
    <w:rsid w:val="001E062F"/>
    <w:rsid w:val="001E1219"/>
    <w:rsid w:val="001E1AE5"/>
    <w:rsid w:val="001E23C3"/>
    <w:rsid w:val="001E2F26"/>
    <w:rsid w:val="001E39AB"/>
    <w:rsid w:val="001E42B0"/>
    <w:rsid w:val="001E43E6"/>
    <w:rsid w:val="001E4710"/>
    <w:rsid w:val="001E4756"/>
    <w:rsid w:val="001E669E"/>
    <w:rsid w:val="001E6BC9"/>
    <w:rsid w:val="001E6FB7"/>
    <w:rsid w:val="001E74AF"/>
    <w:rsid w:val="001E7C58"/>
    <w:rsid w:val="001E7F3A"/>
    <w:rsid w:val="001F13C7"/>
    <w:rsid w:val="001F1A8F"/>
    <w:rsid w:val="001F1AB7"/>
    <w:rsid w:val="001F36A5"/>
    <w:rsid w:val="001F4AD6"/>
    <w:rsid w:val="001F594A"/>
    <w:rsid w:val="001F59C2"/>
    <w:rsid w:val="001F6008"/>
    <w:rsid w:val="001F6E65"/>
    <w:rsid w:val="001F6FD9"/>
    <w:rsid w:val="001F72BB"/>
    <w:rsid w:val="002013DF"/>
    <w:rsid w:val="00201A3B"/>
    <w:rsid w:val="00201CE0"/>
    <w:rsid w:val="0020265E"/>
    <w:rsid w:val="0020327A"/>
    <w:rsid w:val="0020384B"/>
    <w:rsid w:val="00203888"/>
    <w:rsid w:val="00203DE8"/>
    <w:rsid w:val="00203F37"/>
    <w:rsid w:val="0020493F"/>
    <w:rsid w:val="002049D7"/>
    <w:rsid w:val="00205138"/>
    <w:rsid w:val="00205453"/>
    <w:rsid w:val="00205ACB"/>
    <w:rsid w:val="00206719"/>
    <w:rsid w:val="0020776B"/>
    <w:rsid w:val="00207E4A"/>
    <w:rsid w:val="00210185"/>
    <w:rsid w:val="0021259A"/>
    <w:rsid w:val="002126CE"/>
    <w:rsid w:val="00212722"/>
    <w:rsid w:val="00212CC0"/>
    <w:rsid w:val="0021331D"/>
    <w:rsid w:val="00214B8C"/>
    <w:rsid w:val="00215CDA"/>
    <w:rsid w:val="002176BA"/>
    <w:rsid w:val="00217A7B"/>
    <w:rsid w:val="00220269"/>
    <w:rsid w:val="002204E5"/>
    <w:rsid w:val="00220DB5"/>
    <w:rsid w:val="002212E3"/>
    <w:rsid w:val="00223642"/>
    <w:rsid w:val="002240DA"/>
    <w:rsid w:val="00225309"/>
    <w:rsid w:val="00225419"/>
    <w:rsid w:val="002268BF"/>
    <w:rsid w:val="002269F3"/>
    <w:rsid w:val="00230955"/>
    <w:rsid w:val="00230D2E"/>
    <w:rsid w:val="00233D3B"/>
    <w:rsid w:val="0023506B"/>
    <w:rsid w:val="002368CC"/>
    <w:rsid w:val="00236D6B"/>
    <w:rsid w:val="002372FD"/>
    <w:rsid w:val="002375C1"/>
    <w:rsid w:val="00240403"/>
    <w:rsid w:val="00240558"/>
    <w:rsid w:val="00240572"/>
    <w:rsid w:val="0024198A"/>
    <w:rsid w:val="002421B0"/>
    <w:rsid w:val="002421CA"/>
    <w:rsid w:val="002424EF"/>
    <w:rsid w:val="00242825"/>
    <w:rsid w:val="00242F30"/>
    <w:rsid w:val="002438E8"/>
    <w:rsid w:val="00243E64"/>
    <w:rsid w:val="00244205"/>
    <w:rsid w:val="00244367"/>
    <w:rsid w:val="002446FC"/>
    <w:rsid w:val="002447E3"/>
    <w:rsid w:val="00246052"/>
    <w:rsid w:val="0024667A"/>
    <w:rsid w:val="00247C52"/>
    <w:rsid w:val="00250CB7"/>
    <w:rsid w:val="00251040"/>
    <w:rsid w:val="0025108D"/>
    <w:rsid w:val="00251B3B"/>
    <w:rsid w:val="00251EEE"/>
    <w:rsid w:val="002528EA"/>
    <w:rsid w:val="002529CD"/>
    <w:rsid w:val="00252A06"/>
    <w:rsid w:val="00252C2C"/>
    <w:rsid w:val="00253769"/>
    <w:rsid w:val="002547C5"/>
    <w:rsid w:val="00256BE6"/>
    <w:rsid w:val="00260F4C"/>
    <w:rsid w:val="00261078"/>
    <w:rsid w:val="00261584"/>
    <w:rsid w:val="00262BA8"/>
    <w:rsid w:val="00263119"/>
    <w:rsid w:val="00263554"/>
    <w:rsid w:val="002639A1"/>
    <w:rsid w:val="00264ACD"/>
    <w:rsid w:val="00264B25"/>
    <w:rsid w:val="00264DC8"/>
    <w:rsid w:val="002652C3"/>
    <w:rsid w:val="0026572D"/>
    <w:rsid w:val="00265C32"/>
    <w:rsid w:val="002661F5"/>
    <w:rsid w:val="0026638E"/>
    <w:rsid w:val="002668A9"/>
    <w:rsid w:val="00266968"/>
    <w:rsid w:val="00267CEF"/>
    <w:rsid w:val="0027091C"/>
    <w:rsid w:val="0027114B"/>
    <w:rsid w:val="002713C6"/>
    <w:rsid w:val="0027144D"/>
    <w:rsid w:val="00271DE0"/>
    <w:rsid w:val="002722FF"/>
    <w:rsid w:val="00272930"/>
    <w:rsid w:val="002731DE"/>
    <w:rsid w:val="00273A58"/>
    <w:rsid w:val="00274FE6"/>
    <w:rsid w:val="00276BA7"/>
    <w:rsid w:val="00277204"/>
    <w:rsid w:val="002775A9"/>
    <w:rsid w:val="00281F5C"/>
    <w:rsid w:val="00283257"/>
    <w:rsid w:val="00283698"/>
    <w:rsid w:val="002836DB"/>
    <w:rsid w:val="00284A7A"/>
    <w:rsid w:val="002863DC"/>
    <w:rsid w:val="00286F73"/>
    <w:rsid w:val="00286FAF"/>
    <w:rsid w:val="002872AA"/>
    <w:rsid w:val="0028788D"/>
    <w:rsid w:val="00290745"/>
    <w:rsid w:val="002908E8"/>
    <w:rsid w:val="00291378"/>
    <w:rsid w:val="00292CF2"/>
    <w:rsid w:val="00294795"/>
    <w:rsid w:val="00295706"/>
    <w:rsid w:val="00295FC1"/>
    <w:rsid w:val="002964F5"/>
    <w:rsid w:val="00297716"/>
    <w:rsid w:val="00297D1B"/>
    <w:rsid w:val="002A0185"/>
    <w:rsid w:val="002A1B3B"/>
    <w:rsid w:val="002A334F"/>
    <w:rsid w:val="002A3D41"/>
    <w:rsid w:val="002A4DDB"/>
    <w:rsid w:val="002A5B73"/>
    <w:rsid w:val="002A5C33"/>
    <w:rsid w:val="002A5C6D"/>
    <w:rsid w:val="002A6E78"/>
    <w:rsid w:val="002A6FF1"/>
    <w:rsid w:val="002A700F"/>
    <w:rsid w:val="002A73A4"/>
    <w:rsid w:val="002A73B8"/>
    <w:rsid w:val="002A7C76"/>
    <w:rsid w:val="002A7FED"/>
    <w:rsid w:val="002B068E"/>
    <w:rsid w:val="002B1CFC"/>
    <w:rsid w:val="002B2E62"/>
    <w:rsid w:val="002B403D"/>
    <w:rsid w:val="002B4BC9"/>
    <w:rsid w:val="002B53A7"/>
    <w:rsid w:val="002B55CB"/>
    <w:rsid w:val="002B653C"/>
    <w:rsid w:val="002B7209"/>
    <w:rsid w:val="002C063C"/>
    <w:rsid w:val="002C08C7"/>
    <w:rsid w:val="002C1147"/>
    <w:rsid w:val="002C20A1"/>
    <w:rsid w:val="002C24B6"/>
    <w:rsid w:val="002C3D4E"/>
    <w:rsid w:val="002C48E4"/>
    <w:rsid w:val="002C5813"/>
    <w:rsid w:val="002C6505"/>
    <w:rsid w:val="002C6BDD"/>
    <w:rsid w:val="002C6F69"/>
    <w:rsid w:val="002D00B2"/>
    <w:rsid w:val="002D1E1B"/>
    <w:rsid w:val="002D21F5"/>
    <w:rsid w:val="002D2B7B"/>
    <w:rsid w:val="002D4FEF"/>
    <w:rsid w:val="002D5E67"/>
    <w:rsid w:val="002D625B"/>
    <w:rsid w:val="002E11BC"/>
    <w:rsid w:val="002E2234"/>
    <w:rsid w:val="002E2565"/>
    <w:rsid w:val="002E2B9C"/>
    <w:rsid w:val="002E32E7"/>
    <w:rsid w:val="002E3552"/>
    <w:rsid w:val="002E38A5"/>
    <w:rsid w:val="002E3D63"/>
    <w:rsid w:val="002F0F71"/>
    <w:rsid w:val="002F1FD4"/>
    <w:rsid w:val="002F2950"/>
    <w:rsid w:val="002F31A7"/>
    <w:rsid w:val="002F3432"/>
    <w:rsid w:val="002F3455"/>
    <w:rsid w:val="002F3596"/>
    <w:rsid w:val="002F3C05"/>
    <w:rsid w:val="002F42CE"/>
    <w:rsid w:val="002F4818"/>
    <w:rsid w:val="002F489E"/>
    <w:rsid w:val="002F4D86"/>
    <w:rsid w:val="002F4D9C"/>
    <w:rsid w:val="002F4EB5"/>
    <w:rsid w:val="002F5B0C"/>
    <w:rsid w:val="002F5FCA"/>
    <w:rsid w:val="002F621E"/>
    <w:rsid w:val="002F638A"/>
    <w:rsid w:val="002F68DC"/>
    <w:rsid w:val="002F7684"/>
    <w:rsid w:val="00300199"/>
    <w:rsid w:val="0030061B"/>
    <w:rsid w:val="003011A0"/>
    <w:rsid w:val="0030183E"/>
    <w:rsid w:val="003042F0"/>
    <w:rsid w:val="0030480B"/>
    <w:rsid w:val="0030537C"/>
    <w:rsid w:val="003056B5"/>
    <w:rsid w:val="00305E76"/>
    <w:rsid w:val="00305F47"/>
    <w:rsid w:val="00307772"/>
    <w:rsid w:val="003107C5"/>
    <w:rsid w:val="00310E84"/>
    <w:rsid w:val="00311575"/>
    <w:rsid w:val="00311921"/>
    <w:rsid w:val="003125C6"/>
    <w:rsid w:val="00312958"/>
    <w:rsid w:val="0031371A"/>
    <w:rsid w:val="003137D8"/>
    <w:rsid w:val="00314C6B"/>
    <w:rsid w:val="00314E81"/>
    <w:rsid w:val="003154A0"/>
    <w:rsid w:val="00315881"/>
    <w:rsid w:val="00316580"/>
    <w:rsid w:val="0031732A"/>
    <w:rsid w:val="00317F5E"/>
    <w:rsid w:val="0032165E"/>
    <w:rsid w:val="00322970"/>
    <w:rsid w:val="00323832"/>
    <w:rsid w:val="00323E92"/>
    <w:rsid w:val="00324817"/>
    <w:rsid w:val="003255DC"/>
    <w:rsid w:val="00325F28"/>
    <w:rsid w:val="00326322"/>
    <w:rsid w:val="003273F6"/>
    <w:rsid w:val="00327F63"/>
    <w:rsid w:val="003301B6"/>
    <w:rsid w:val="00330643"/>
    <w:rsid w:val="00330D90"/>
    <w:rsid w:val="00330EBE"/>
    <w:rsid w:val="00331CDC"/>
    <w:rsid w:val="003320FC"/>
    <w:rsid w:val="00332F93"/>
    <w:rsid w:val="00333226"/>
    <w:rsid w:val="00334A7A"/>
    <w:rsid w:val="00334E6D"/>
    <w:rsid w:val="00335FDB"/>
    <w:rsid w:val="003366DA"/>
    <w:rsid w:val="00336B56"/>
    <w:rsid w:val="00337512"/>
    <w:rsid w:val="0034004B"/>
    <w:rsid w:val="003425CB"/>
    <w:rsid w:val="00343A0A"/>
    <w:rsid w:val="0034439A"/>
    <w:rsid w:val="003445CE"/>
    <w:rsid w:val="00344C39"/>
    <w:rsid w:val="00344E26"/>
    <w:rsid w:val="0034505F"/>
    <w:rsid w:val="00345121"/>
    <w:rsid w:val="00345752"/>
    <w:rsid w:val="00345813"/>
    <w:rsid w:val="003459B3"/>
    <w:rsid w:val="00346632"/>
    <w:rsid w:val="00346B33"/>
    <w:rsid w:val="003470D3"/>
    <w:rsid w:val="0035046A"/>
    <w:rsid w:val="00350AE6"/>
    <w:rsid w:val="00350B32"/>
    <w:rsid w:val="00351307"/>
    <w:rsid w:val="003516F1"/>
    <w:rsid w:val="00351903"/>
    <w:rsid w:val="00351C7C"/>
    <w:rsid w:val="00351F68"/>
    <w:rsid w:val="00352036"/>
    <w:rsid w:val="00352E50"/>
    <w:rsid w:val="00352F78"/>
    <w:rsid w:val="00353BDB"/>
    <w:rsid w:val="00353EF1"/>
    <w:rsid w:val="003540C1"/>
    <w:rsid w:val="003540CF"/>
    <w:rsid w:val="00354592"/>
    <w:rsid w:val="003551D6"/>
    <w:rsid w:val="00360D3F"/>
    <w:rsid w:val="00361011"/>
    <w:rsid w:val="00362421"/>
    <w:rsid w:val="0036507B"/>
    <w:rsid w:val="00365585"/>
    <w:rsid w:val="0036565F"/>
    <w:rsid w:val="0037026E"/>
    <w:rsid w:val="003713FA"/>
    <w:rsid w:val="00372C2F"/>
    <w:rsid w:val="00373525"/>
    <w:rsid w:val="003743AF"/>
    <w:rsid w:val="00374839"/>
    <w:rsid w:val="00374C92"/>
    <w:rsid w:val="00375BA7"/>
    <w:rsid w:val="003763F5"/>
    <w:rsid w:val="00377296"/>
    <w:rsid w:val="00377E1B"/>
    <w:rsid w:val="0038110E"/>
    <w:rsid w:val="00381C2A"/>
    <w:rsid w:val="00382055"/>
    <w:rsid w:val="003837AA"/>
    <w:rsid w:val="003845EE"/>
    <w:rsid w:val="0038486D"/>
    <w:rsid w:val="00384C88"/>
    <w:rsid w:val="00385414"/>
    <w:rsid w:val="0038674A"/>
    <w:rsid w:val="00386C98"/>
    <w:rsid w:val="00386F26"/>
    <w:rsid w:val="0038794E"/>
    <w:rsid w:val="00387A95"/>
    <w:rsid w:val="003916B2"/>
    <w:rsid w:val="003919B5"/>
    <w:rsid w:val="00391E56"/>
    <w:rsid w:val="0039202A"/>
    <w:rsid w:val="00392459"/>
    <w:rsid w:val="003933C9"/>
    <w:rsid w:val="00393953"/>
    <w:rsid w:val="0039413E"/>
    <w:rsid w:val="003953F3"/>
    <w:rsid w:val="00396568"/>
    <w:rsid w:val="00397263"/>
    <w:rsid w:val="00397280"/>
    <w:rsid w:val="00397981"/>
    <w:rsid w:val="003A1573"/>
    <w:rsid w:val="003A2C64"/>
    <w:rsid w:val="003A3BAC"/>
    <w:rsid w:val="003A4E7F"/>
    <w:rsid w:val="003A521A"/>
    <w:rsid w:val="003A58AA"/>
    <w:rsid w:val="003A5A14"/>
    <w:rsid w:val="003A5D10"/>
    <w:rsid w:val="003A60E6"/>
    <w:rsid w:val="003A62EE"/>
    <w:rsid w:val="003A657B"/>
    <w:rsid w:val="003B0683"/>
    <w:rsid w:val="003B0B28"/>
    <w:rsid w:val="003B1611"/>
    <w:rsid w:val="003B1A63"/>
    <w:rsid w:val="003B214A"/>
    <w:rsid w:val="003B2EBB"/>
    <w:rsid w:val="003B3CFA"/>
    <w:rsid w:val="003B3EB3"/>
    <w:rsid w:val="003B4A69"/>
    <w:rsid w:val="003B4A75"/>
    <w:rsid w:val="003B5532"/>
    <w:rsid w:val="003B69DB"/>
    <w:rsid w:val="003B7276"/>
    <w:rsid w:val="003B751F"/>
    <w:rsid w:val="003C04CA"/>
    <w:rsid w:val="003C0A3C"/>
    <w:rsid w:val="003C10FB"/>
    <w:rsid w:val="003C23F5"/>
    <w:rsid w:val="003C4C51"/>
    <w:rsid w:val="003C4E19"/>
    <w:rsid w:val="003C5B12"/>
    <w:rsid w:val="003C6056"/>
    <w:rsid w:val="003C655F"/>
    <w:rsid w:val="003C6DEA"/>
    <w:rsid w:val="003C6F05"/>
    <w:rsid w:val="003C7333"/>
    <w:rsid w:val="003C7EFA"/>
    <w:rsid w:val="003D0CB9"/>
    <w:rsid w:val="003D0CC9"/>
    <w:rsid w:val="003D0F32"/>
    <w:rsid w:val="003D14C4"/>
    <w:rsid w:val="003D1D0F"/>
    <w:rsid w:val="003D1F17"/>
    <w:rsid w:val="003D2E23"/>
    <w:rsid w:val="003D35ED"/>
    <w:rsid w:val="003D4753"/>
    <w:rsid w:val="003D524A"/>
    <w:rsid w:val="003D52F3"/>
    <w:rsid w:val="003D5B27"/>
    <w:rsid w:val="003D5EF4"/>
    <w:rsid w:val="003D73EA"/>
    <w:rsid w:val="003D758E"/>
    <w:rsid w:val="003D761E"/>
    <w:rsid w:val="003D78B6"/>
    <w:rsid w:val="003D7B4A"/>
    <w:rsid w:val="003E0744"/>
    <w:rsid w:val="003E0D78"/>
    <w:rsid w:val="003E0F5C"/>
    <w:rsid w:val="003E129D"/>
    <w:rsid w:val="003E1578"/>
    <w:rsid w:val="003E37A7"/>
    <w:rsid w:val="003E5A1F"/>
    <w:rsid w:val="003E6512"/>
    <w:rsid w:val="003E65A7"/>
    <w:rsid w:val="003E6DEF"/>
    <w:rsid w:val="003E7C4E"/>
    <w:rsid w:val="003E7FCD"/>
    <w:rsid w:val="003F14BC"/>
    <w:rsid w:val="003F1EF2"/>
    <w:rsid w:val="003F1F77"/>
    <w:rsid w:val="003F231B"/>
    <w:rsid w:val="003F29B1"/>
    <w:rsid w:val="003F2C3F"/>
    <w:rsid w:val="003F32D7"/>
    <w:rsid w:val="003F3EAA"/>
    <w:rsid w:val="003F4317"/>
    <w:rsid w:val="003F447D"/>
    <w:rsid w:val="003F4FDD"/>
    <w:rsid w:val="003F5F20"/>
    <w:rsid w:val="003F693C"/>
    <w:rsid w:val="003F6BE3"/>
    <w:rsid w:val="003F6C36"/>
    <w:rsid w:val="003F6C76"/>
    <w:rsid w:val="003F76D2"/>
    <w:rsid w:val="003F7889"/>
    <w:rsid w:val="003F7C38"/>
    <w:rsid w:val="0040012E"/>
    <w:rsid w:val="00400517"/>
    <w:rsid w:val="00400B23"/>
    <w:rsid w:val="0040195C"/>
    <w:rsid w:val="004029D3"/>
    <w:rsid w:val="004030D4"/>
    <w:rsid w:val="004039BD"/>
    <w:rsid w:val="0040469D"/>
    <w:rsid w:val="004063B3"/>
    <w:rsid w:val="00406A12"/>
    <w:rsid w:val="004073A3"/>
    <w:rsid w:val="0040777D"/>
    <w:rsid w:val="0041011F"/>
    <w:rsid w:val="004101CB"/>
    <w:rsid w:val="00410AB5"/>
    <w:rsid w:val="00412E18"/>
    <w:rsid w:val="00414E62"/>
    <w:rsid w:val="004150C5"/>
    <w:rsid w:val="00415C3C"/>
    <w:rsid w:val="00415C77"/>
    <w:rsid w:val="004161CE"/>
    <w:rsid w:val="00416BC9"/>
    <w:rsid w:val="00417F29"/>
    <w:rsid w:val="00420B50"/>
    <w:rsid w:val="004214B2"/>
    <w:rsid w:val="0042178B"/>
    <w:rsid w:val="00422162"/>
    <w:rsid w:val="0042247C"/>
    <w:rsid w:val="00422B3A"/>
    <w:rsid w:val="00423940"/>
    <w:rsid w:val="00423C41"/>
    <w:rsid w:val="00424FB1"/>
    <w:rsid w:val="0042535C"/>
    <w:rsid w:val="0042562E"/>
    <w:rsid w:val="0042571B"/>
    <w:rsid w:val="00426D42"/>
    <w:rsid w:val="0042716E"/>
    <w:rsid w:val="00430229"/>
    <w:rsid w:val="00430320"/>
    <w:rsid w:val="0043088C"/>
    <w:rsid w:val="00430DEC"/>
    <w:rsid w:val="00432425"/>
    <w:rsid w:val="004330AC"/>
    <w:rsid w:val="004333D7"/>
    <w:rsid w:val="004339FB"/>
    <w:rsid w:val="00433BBA"/>
    <w:rsid w:val="00433FB9"/>
    <w:rsid w:val="0043470D"/>
    <w:rsid w:val="004347D5"/>
    <w:rsid w:val="00436B5D"/>
    <w:rsid w:val="0043753D"/>
    <w:rsid w:val="00440228"/>
    <w:rsid w:val="00441C4A"/>
    <w:rsid w:val="00441CCF"/>
    <w:rsid w:val="00442219"/>
    <w:rsid w:val="004427AF"/>
    <w:rsid w:val="00442E79"/>
    <w:rsid w:val="0044329F"/>
    <w:rsid w:val="00444FE7"/>
    <w:rsid w:val="00445E5B"/>
    <w:rsid w:val="0044636B"/>
    <w:rsid w:val="00446D52"/>
    <w:rsid w:val="004471FB"/>
    <w:rsid w:val="004521DE"/>
    <w:rsid w:val="00452F36"/>
    <w:rsid w:val="00452FEE"/>
    <w:rsid w:val="0045318A"/>
    <w:rsid w:val="004534E0"/>
    <w:rsid w:val="004543F4"/>
    <w:rsid w:val="00456962"/>
    <w:rsid w:val="00457841"/>
    <w:rsid w:val="00461912"/>
    <w:rsid w:val="00462328"/>
    <w:rsid w:val="00462405"/>
    <w:rsid w:val="00462F76"/>
    <w:rsid w:val="00463F5F"/>
    <w:rsid w:val="00464F25"/>
    <w:rsid w:val="00465CE9"/>
    <w:rsid w:val="00465F33"/>
    <w:rsid w:val="0046666C"/>
    <w:rsid w:val="00466B95"/>
    <w:rsid w:val="0047091F"/>
    <w:rsid w:val="004710B9"/>
    <w:rsid w:val="00471802"/>
    <w:rsid w:val="00471A2C"/>
    <w:rsid w:val="00471AC4"/>
    <w:rsid w:val="00472AD7"/>
    <w:rsid w:val="00472BE0"/>
    <w:rsid w:val="00473A30"/>
    <w:rsid w:val="004749D7"/>
    <w:rsid w:val="004749F2"/>
    <w:rsid w:val="00474AA4"/>
    <w:rsid w:val="00474BC3"/>
    <w:rsid w:val="004757B7"/>
    <w:rsid w:val="0047625D"/>
    <w:rsid w:val="00476859"/>
    <w:rsid w:val="00476E74"/>
    <w:rsid w:val="00477E28"/>
    <w:rsid w:val="00480714"/>
    <w:rsid w:val="00480EA0"/>
    <w:rsid w:val="00481305"/>
    <w:rsid w:val="00482250"/>
    <w:rsid w:val="00482749"/>
    <w:rsid w:val="00482998"/>
    <w:rsid w:val="004836CE"/>
    <w:rsid w:val="00483E09"/>
    <w:rsid w:val="00483FC8"/>
    <w:rsid w:val="0048424A"/>
    <w:rsid w:val="004842DB"/>
    <w:rsid w:val="00484EDE"/>
    <w:rsid w:val="004866A6"/>
    <w:rsid w:val="00486965"/>
    <w:rsid w:val="004902E0"/>
    <w:rsid w:val="00490E4B"/>
    <w:rsid w:val="00491356"/>
    <w:rsid w:val="0049201F"/>
    <w:rsid w:val="004933E9"/>
    <w:rsid w:val="004941C1"/>
    <w:rsid w:val="00494202"/>
    <w:rsid w:val="0049423C"/>
    <w:rsid w:val="004956E2"/>
    <w:rsid w:val="00497283"/>
    <w:rsid w:val="004973FF"/>
    <w:rsid w:val="00497B18"/>
    <w:rsid w:val="004A0038"/>
    <w:rsid w:val="004A1115"/>
    <w:rsid w:val="004A15DD"/>
    <w:rsid w:val="004A1709"/>
    <w:rsid w:val="004A195F"/>
    <w:rsid w:val="004A1D11"/>
    <w:rsid w:val="004A1FE2"/>
    <w:rsid w:val="004A2A4D"/>
    <w:rsid w:val="004A2D3A"/>
    <w:rsid w:val="004A35A8"/>
    <w:rsid w:val="004A3B89"/>
    <w:rsid w:val="004A4365"/>
    <w:rsid w:val="004A519A"/>
    <w:rsid w:val="004A5A1A"/>
    <w:rsid w:val="004A6A08"/>
    <w:rsid w:val="004A72D8"/>
    <w:rsid w:val="004A75D4"/>
    <w:rsid w:val="004A7E7E"/>
    <w:rsid w:val="004B0EAE"/>
    <w:rsid w:val="004B18B9"/>
    <w:rsid w:val="004B2110"/>
    <w:rsid w:val="004B2C26"/>
    <w:rsid w:val="004B2F2F"/>
    <w:rsid w:val="004B3099"/>
    <w:rsid w:val="004B364F"/>
    <w:rsid w:val="004B3841"/>
    <w:rsid w:val="004B3F66"/>
    <w:rsid w:val="004B4B04"/>
    <w:rsid w:val="004B58C0"/>
    <w:rsid w:val="004B61B5"/>
    <w:rsid w:val="004B69F5"/>
    <w:rsid w:val="004B7EC9"/>
    <w:rsid w:val="004B7F59"/>
    <w:rsid w:val="004C0723"/>
    <w:rsid w:val="004C105F"/>
    <w:rsid w:val="004C1945"/>
    <w:rsid w:val="004C1FDA"/>
    <w:rsid w:val="004C241B"/>
    <w:rsid w:val="004C2EF8"/>
    <w:rsid w:val="004C312A"/>
    <w:rsid w:val="004C3405"/>
    <w:rsid w:val="004C4090"/>
    <w:rsid w:val="004C4A61"/>
    <w:rsid w:val="004C5BFF"/>
    <w:rsid w:val="004C5C37"/>
    <w:rsid w:val="004C5F18"/>
    <w:rsid w:val="004C5FE3"/>
    <w:rsid w:val="004C6076"/>
    <w:rsid w:val="004C6C21"/>
    <w:rsid w:val="004C7DA9"/>
    <w:rsid w:val="004D0A50"/>
    <w:rsid w:val="004D0A84"/>
    <w:rsid w:val="004D0D11"/>
    <w:rsid w:val="004D0D5F"/>
    <w:rsid w:val="004D1829"/>
    <w:rsid w:val="004D1D9D"/>
    <w:rsid w:val="004D1E0A"/>
    <w:rsid w:val="004D1E1C"/>
    <w:rsid w:val="004D2280"/>
    <w:rsid w:val="004D35A0"/>
    <w:rsid w:val="004D37ED"/>
    <w:rsid w:val="004D3CFE"/>
    <w:rsid w:val="004D43BB"/>
    <w:rsid w:val="004D54BA"/>
    <w:rsid w:val="004D7F68"/>
    <w:rsid w:val="004E0497"/>
    <w:rsid w:val="004E0A8B"/>
    <w:rsid w:val="004E288D"/>
    <w:rsid w:val="004E2B57"/>
    <w:rsid w:val="004E3087"/>
    <w:rsid w:val="004E3DB3"/>
    <w:rsid w:val="004E45CC"/>
    <w:rsid w:val="004E4AFB"/>
    <w:rsid w:val="004E6178"/>
    <w:rsid w:val="004E69E5"/>
    <w:rsid w:val="004E7774"/>
    <w:rsid w:val="004F1178"/>
    <w:rsid w:val="004F1980"/>
    <w:rsid w:val="004F19EE"/>
    <w:rsid w:val="004F1F1F"/>
    <w:rsid w:val="004F1FD6"/>
    <w:rsid w:val="004F2143"/>
    <w:rsid w:val="004F2659"/>
    <w:rsid w:val="004F2FAE"/>
    <w:rsid w:val="004F4419"/>
    <w:rsid w:val="004F4E90"/>
    <w:rsid w:val="004F5168"/>
    <w:rsid w:val="004F5440"/>
    <w:rsid w:val="004F6C21"/>
    <w:rsid w:val="004F6C4D"/>
    <w:rsid w:val="004F7170"/>
    <w:rsid w:val="00500618"/>
    <w:rsid w:val="00500626"/>
    <w:rsid w:val="0050146B"/>
    <w:rsid w:val="00501C16"/>
    <w:rsid w:val="00502913"/>
    <w:rsid w:val="00502BF4"/>
    <w:rsid w:val="00502E78"/>
    <w:rsid w:val="00503577"/>
    <w:rsid w:val="00503A74"/>
    <w:rsid w:val="00503BFD"/>
    <w:rsid w:val="00504A8A"/>
    <w:rsid w:val="00504B2B"/>
    <w:rsid w:val="00504C70"/>
    <w:rsid w:val="005055E3"/>
    <w:rsid w:val="0050585B"/>
    <w:rsid w:val="005059BF"/>
    <w:rsid w:val="0050638E"/>
    <w:rsid w:val="005075CA"/>
    <w:rsid w:val="00510945"/>
    <w:rsid w:val="005109C6"/>
    <w:rsid w:val="005120E2"/>
    <w:rsid w:val="0051246A"/>
    <w:rsid w:val="005140D9"/>
    <w:rsid w:val="005149C1"/>
    <w:rsid w:val="00514CD2"/>
    <w:rsid w:val="00514DA7"/>
    <w:rsid w:val="00514E7A"/>
    <w:rsid w:val="0051501D"/>
    <w:rsid w:val="005150EC"/>
    <w:rsid w:val="005158E3"/>
    <w:rsid w:val="005162D3"/>
    <w:rsid w:val="00516E0C"/>
    <w:rsid w:val="00517808"/>
    <w:rsid w:val="0051786E"/>
    <w:rsid w:val="00517AD3"/>
    <w:rsid w:val="00521673"/>
    <w:rsid w:val="00522641"/>
    <w:rsid w:val="0052264F"/>
    <w:rsid w:val="0052343B"/>
    <w:rsid w:val="0052429A"/>
    <w:rsid w:val="00524A7F"/>
    <w:rsid w:val="00524D7C"/>
    <w:rsid w:val="00525FCE"/>
    <w:rsid w:val="005267A3"/>
    <w:rsid w:val="005267FA"/>
    <w:rsid w:val="00526A5E"/>
    <w:rsid w:val="0053084D"/>
    <w:rsid w:val="005314BA"/>
    <w:rsid w:val="00533578"/>
    <w:rsid w:val="005345EC"/>
    <w:rsid w:val="005360BF"/>
    <w:rsid w:val="00537528"/>
    <w:rsid w:val="005377DE"/>
    <w:rsid w:val="0053791F"/>
    <w:rsid w:val="00540977"/>
    <w:rsid w:val="005419C6"/>
    <w:rsid w:val="00541E09"/>
    <w:rsid w:val="005421DC"/>
    <w:rsid w:val="00542655"/>
    <w:rsid w:val="005426AF"/>
    <w:rsid w:val="00542AF5"/>
    <w:rsid w:val="00542D7B"/>
    <w:rsid w:val="00542ED7"/>
    <w:rsid w:val="0054326E"/>
    <w:rsid w:val="0054387B"/>
    <w:rsid w:val="005438E1"/>
    <w:rsid w:val="005445FF"/>
    <w:rsid w:val="00544A40"/>
    <w:rsid w:val="00544F8C"/>
    <w:rsid w:val="0054559D"/>
    <w:rsid w:val="00545829"/>
    <w:rsid w:val="005461BF"/>
    <w:rsid w:val="005461CF"/>
    <w:rsid w:val="005464B0"/>
    <w:rsid w:val="005464B1"/>
    <w:rsid w:val="005467D9"/>
    <w:rsid w:val="005470AF"/>
    <w:rsid w:val="00547A20"/>
    <w:rsid w:val="005500E5"/>
    <w:rsid w:val="00552161"/>
    <w:rsid w:val="0055286E"/>
    <w:rsid w:val="0055364B"/>
    <w:rsid w:val="00553683"/>
    <w:rsid w:val="00553EBC"/>
    <w:rsid w:val="0055542C"/>
    <w:rsid w:val="00555CDA"/>
    <w:rsid w:val="00557538"/>
    <w:rsid w:val="0055770A"/>
    <w:rsid w:val="00560001"/>
    <w:rsid w:val="00560D9C"/>
    <w:rsid w:val="00561174"/>
    <w:rsid w:val="005625FD"/>
    <w:rsid w:val="00563649"/>
    <w:rsid w:val="00563DEF"/>
    <w:rsid w:val="00565FEE"/>
    <w:rsid w:val="0056693C"/>
    <w:rsid w:val="00566BDB"/>
    <w:rsid w:val="00567E6D"/>
    <w:rsid w:val="00571307"/>
    <w:rsid w:val="00573935"/>
    <w:rsid w:val="00573E10"/>
    <w:rsid w:val="005749F7"/>
    <w:rsid w:val="00574A3F"/>
    <w:rsid w:val="005808B7"/>
    <w:rsid w:val="005823D4"/>
    <w:rsid w:val="00582ADC"/>
    <w:rsid w:val="00583E4C"/>
    <w:rsid w:val="005840FD"/>
    <w:rsid w:val="00584237"/>
    <w:rsid w:val="0058427A"/>
    <w:rsid w:val="0058456B"/>
    <w:rsid w:val="00585076"/>
    <w:rsid w:val="00585592"/>
    <w:rsid w:val="00585BB3"/>
    <w:rsid w:val="00585D21"/>
    <w:rsid w:val="00586980"/>
    <w:rsid w:val="00586BE1"/>
    <w:rsid w:val="00587586"/>
    <w:rsid w:val="0059020F"/>
    <w:rsid w:val="00590726"/>
    <w:rsid w:val="00590B5A"/>
    <w:rsid w:val="00590D63"/>
    <w:rsid w:val="005918B7"/>
    <w:rsid w:val="0059197E"/>
    <w:rsid w:val="00592419"/>
    <w:rsid w:val="00592460"/>
    <w:rsid w:val="005928F0"/>
    <w:rsid w:val="00592EBA"/>
    <w:rsid w:val="00594CC5"/>
    <w:rsid w:val="00594F78"/>
    <w:rsid w:val="00595051"/>
    <w:rsid w:val="0059552F"/>
    <w:rsid w:val="005955F0"/>
    <w:rsid w:val="00596192"/>
    <w:rsid w:val="00596229"/>
    <w:rsid w:val="0059755C"/>
    <w:rsid w:val="00597F16"/>
    <w:rsid w:val="00597F2B"/>
    <w:rsid w:val="005A0100"/>
    <w:rsid w:val="005A0760"/>
    <w:rsid w:val="005A07FB"/>
    <w:rsid w:val="005A0946"/>
    <w:rsid w:val="005A0C7A"/>
    <w:rsid w:val="005A18CC"/>
    <w:rsid w:val="005A250C"/>
    <w:rsid w:val="005A2650"/>
    <w:rsid w:val="005A2850"/>
    <w:rsid w:val="005A2ED8"/>
    <w:rsid w:val="005A369E"/>
    <w:rsid w:val="005A45B1"/>
    <w:rsid w:val="005A4A79"/>
    <w:rsid w:val="005A4F4C"/>
    <w:rsid w:val="005A5EA3"/>
    <w:rsid w:val="005A5FB7"/>
    <w:rsid w:val="005A6663"/>
    <w:rsid w:val="005A68FF"/>
    <w:rsid w:val="005A6FBF"/>
    <w:rsid w:val="005A70FC"/>
    <w:rsid w:val="005A714D"/>
    <w:rsid w:val="005A7D40"/>
    <w:rsid w:val="005B0536"/>
    <w:rsid w:val="005B0D03"/>
    <w:rsid w:val="005B2F8A"/>
    <w:rsid w:val="005B2F99"/>
    <w:rsid w:val="005B4C79"/>
    <w:rsid w:val="005B61DE"/>
    <w:rsid w:val="005B68A6"/>
    <w:rsid w:val="005B697D"/>
    <w:rsid w:val="005B6C1E"/>
    <w:rsid w:val="005C05A8"/>
    <w:rsid w:val="005C2CDA"/>
    <w:rsid w:val="005C369B"/>
    <w:rsid w:val="005C3775"/>
    <w:rsid w:val="005C48CA"/>
    <w:rsid w:val="005C4BF3"/>
    <w:rsid w:val="005C5133"/>
    <w:rsid w:val="005C5607"/>
    <w:rsid w:val="005C56BC"/>
    <w:rsid w:val="005C5EDB"/>
    <w:rsid w:val="005C62D4"/>
    <w:rsid w:val="005C691A"/>
    <w:rsid w:val="005C6D96"/>
    <w:rsid w:val="005D024E"/>
    <w:rsid w:val="005D09E6"/>
    <w:rsid w:val="005D12C5"/>
    <w:rsid w:val="005D17D0"/>
    <w:rsid w:val="005D206E"/>
    <w:rsid w:val="005D21A4"/>
    <w:rsid w:val="005D2DC2"/>
    <w:rsid w:val="005D43D7"/>
    <w:rsid w:val="005D48E5"/>
    <w:rsid w:val="005D520F"/>
    <w:rsid w:val="005D527A"/>
    <w:rsid w:val="005D560D"/>
    <w:rsid w:val="005D58BA"/>
    <w:rsid w:val="005D5DB2"/>
    <w:rsid w:val="005D634A"/>
    <w:rsid w:val="005D697B"/>
    <w:rsid w:val="005D6B2C"/>
    <w:rsid w:val="005D74F8"/>
    <w:rsid w:val="005D7B99"/>
    <w:rsid w:val="005E0883"/>
    <w:rsid w:val="005E0B5E"/>
    <w:rsid w:val="005E116F"/>
    <w:rsid w:val="005E178E"/>
    <w:rsid w:val="005E231D"/>
    <w:rsid w:val="005E2460"/>
    <w:rsid w:val="005E2AD0"/>
    <w:rsid w:val="005E3977"/>
    <w:rsid w:val="005E3F4E"/>
    <w:rsid w:val="005E4A86"/>
    <w:rsid w:val="005E4A8D"/>
    <w:rsid w:val="005E4D16"/>
    <w:rsid w:val="005E5FD6"/>
    <w:rsid w:val="005E66A2"/>
    <w:rsid w:val="005E6E54"/>
    <w:rsid w:val="005E6E85"/>
    <w:rsid w:val="005E7B5C"/>
    <w:rsid w:val="005E7C02"/>
    <w:rsid w:val="005F193B"/>
    <w:rsid w:val="005F1B4F"/>
    <w:rsid w:val="005F1F3B"/>
    <w:rsid w:val="005F239F"/>
    <w:rsid w:val="005F26C1"/>
    <w:rsid w:val="005F2D4D"/>
    <w:rsid w:val="005F3A81"/>
    <w:rsid w:val="005F3DB4"/>
    <w:rsid w:val="005F4234"/>
    <w:rsid w:val="005F42D8"/>
    <w:rsid w:val="005F441C"/>
    <w:rsid w:val="005F4E6A"/>
    <w:rsid w:val="005F553F"/>
    <w:rsid w:val="005F6993"/>
    <w:rsid w:val="005F7DC7"/>
    <w:rsid w:val="00600503"/>
    <w:rsid w:val="00601AEA"/>
    <w:rsid w:val="00601E9C"/>
    <w:rsid w:val="00603EBD"/>
    <w:rsid w:val="00603F5B"/>
    <w:rsid w:val="006047F4"/>
    <w:rsid w:val="006052FB"/>
    <w:rsid w:val="00605847"/>
    <w:rsid w:val="00605862"/>
    <w:rsid w:val="00606B0B"/>
    <w:rsid w:val="00606D3B"/>
    <w:rsid w:val="00607512"/>
    <w:rsid w:val="00607706"/>
    <w:rsid w:val="006079B5"/>
    <w:rsid w:val="00607FCC"/>
    <w:rsid w:val="00610458"/>
    <w:rsid w:val="00610C25"/>
    <w:rsid w:val="00611761"/>
    <w:rsid w:val="00612D44"/>
    <w:rsid w:val="006139EC"/>
    <w:rsid w:val="00614EB2"/>
    <w:rsid w:val="00615150"/>
    <w:rsid w:val="0061594E"/>
    <w:rsid w:val="0061651E"/>
    <w:rsid w:val="00617532"/>
    <w:rsid w:val="00617A6B"/>
    <w:rsid w:val="00621336"/>
    <w:rsid w:val="00622100"/>
    <w:rsid w:val="006224FF"/>
    <w:rsid w:val="00622A97"/>
    <w:rsid w:val="00623464"/>
    <w:rsid w:val="00623786"/>
    <w:rsid w:val="00623AA1"/>
    <w:rsid w:val="006242F7"/>
    <w:rsid w:val="006244D7"/>
    <w:rsid w:val="0062592F"/>
    <w:rsid w:val="00625A37"/>
    <w:rsid w:val="00625C30"/>
    <w:rsid w:val="00625F0A"/>
    <w:rsid w:val="00626273"/>
    <w:rsid w:val="006274B0"/>
    <w:rsid w:val="00627605"/>
    <w:rsid w:val="0062783D"/>
    <w:rsid w:val="0063022A"/>
    <w:rsid w:val="00632E26"/>
    <w:rsid w:val="00633DF4"/>
    <w:rsid w:val="006346A9"/>
    <w:rsid w:val="0063535E"/>
    <w:rsid w:val="006353C5"/>
    <w:rsid w:val="00635822"/>
    <w:rsid w:val="00635E19"/>
    <w:rsid w:val="00635E5E"/>
    <w:rsid w:val="0063680D"/>
    <w:rsid w:val="00636C7E"/>
    <w:rsid w:val="00637300"/>
    <w:rsid w:val="006377ED"/>
    <w:rsid w:val="006378CF"/>
    <w:rsid w:val="00640A4A"/>
    <w:rsid w:val="00640C8B"/>
    <w:rsid w:val="00640EF9"/>
    <w:rsid w:val="00640F4B"/>
    <w:rsid w:val="0064108C"/>
    <w:rsid w:val="00641ECF"/>
    <w:rsid w:val="0064296F"/>
    <w:rsid w:val="00643DD3"/>
    <w:rsid w:val="006450C1"/>
    <w:rsid w:val="006462BD"/>
    <w:rsid w:val="00646B92"/>
    <w:rsid w:val="00647091"/>
    <w:rsid w:val="00650947"/>
    <w:rsid w:val="0065095F"/>
    <w:rsid w:val="00651DAE"/>
    <w:rsid w:val="006525F2"/>
    <w:rsid w:val="0065286F"/>
    <w:rsid w:val="00652D92"/>
    <w:rsid w:val="00652DA1"/>
    <w:rsid w:val="006545B1"/>
    <w:rsid w:val="006546B1"/>
    <w:rsid w:val="0065484D"/>
    <w:rsid w:val="00655384"/>
    <w:rsid w:val="00655B23"/>
    <w:rsid w:val="00655F7D"/>
    <w:rsid w:val="00656D34"/>
    <w:rsid w:val="00657006"/>
    <w:rsid w:val="0066070A"/>
    <w:rsid w:val="00661924"/>
    <w:rsid w:val="00661B91"/>
    <w:rsid w:val="00661E45"/>
    <w:rsid w:val="0066273A"/>
    <w:rsid w:val="00662DEC"/>
    <w:rsid w:val="0066438E"/>
    <w:rsid w:val="00664B01"/>
    <w:rsid w:val="00665AEC"/>
    <w:rsid w:val="00666D5A"/>
    <w:rsid w:val="006676A1"/>
    <w:rsid w:val="00667C65"/>
    <w:rsid w:val="00670073"/>
    <w:rsid w:val="00670EED"/>
    <w:rsid w:val="006710E1"/>
    <w:rsid w:val="00672552"/>
    <w:rsid w:val="0067258D"/>
    <w:rsid w:val="00672882"/>
    <w:rsid w:val="00672E56"/>
    <w:rsid w:val="006740CA"/>
    <w:rsid w:val="00674421"/>
    <w:rsid w:val="00674BE3"/>
    <w:rsid w:val="00674F58"/>
    <w:rsid w:val="0067565E"/>
    <w:rsid w:val="00675D41"/>
    <w:rsid w:val="006768A5"/>
    <w:rsid w:val="00680318"/>
    <w:rsid w:val="00681218"/>
    <w:rsid w:val="00682BBD"/>
    <w:rsid w:val="006838C2"/>
    <w:rsid w:val="00684777"/>
    <w:rsid w:val="00684FA2"/>
    <w:rsid w:val="00684FCA"/>
    <w:rsid w:val="0068508E"/>
    <w:rsid w:val="006856D7"/>
    <w:rsid w:val="0068612C"/>
    <w:rsid w:val="006863C1"/>
    <w:rsid w:val="006866F1"/>
    <w:rsid w:val="00686D1D"/>
    <w:rsid w:val="00686F2C"/>
    <w:rsid w:val="006875E0"/>
    <w:rsid w:val="006879E2"/>
    <w:rsid w:val="006902C0"/>
    <w:rsid w:val="00690A52"/>
    <w:rsid w:val="00690C9C"/>
    <w:rsid w:val="00692106"/>
    <w:rsid w:val="00692BF1"/>
    <w:rsid w:val="006934B2"/>
    <w:rsid w:val="0069406F"/>
    <w:rsid w:val="006942F1"/>
    <w:rsid w:val="00694861"/>
    <w:rsid w:val="0069588C"/>
    <w:rsid w:val="00695F27"/>
    <w:rsid w:val="00696F9F"/>
    <w:rsid w:val="006A080D"/>
    <w:rsid w:val="006A11B6"/>
    <w:rsid w:val="006A12DF"/>
    <w:rsid w:val="006A25F3"/>
    <w:rsid w:val="006A5556"/>
    <w:rsid w:val="006A6A15"/>
    <w:rsid w:val="006A6C44"/>
    <w:rsid w:val="006A6C6C"/>
    <w:rsid w:val="006A7592"/>
    <w:rsid w:val="006A7FF2"/>
    <w:rsid w:val="006B00F5"/>
    <w:rsid w:val="006B0232"/>
    <w:rsid w:val="006B05FB"/>
    <w:rsid w:val="006B0EBA"/>
    <w:rsid w:val="006B1780"/>
    <w:rsid w:val="006B18BC"/>
    <w:rsid w:val="006B2215"/>
    <w:rsid w:val="006B30A4"/>
    <w:rsid w:val="006B382C"/>
    <w:rsid w:val="006B39BA"/>
    <w:rsid w:val="006B4054"/>
    <w:rsid w:val="006B4656"/>
    <w:rsid w:val="006B48AC"/>
    <w:rsid w:val="006B50D6"/>
    <w:rsid w:val="006B5179"/>
    <w:rsid w:val="006B5740"/>
    <w:rsid w:val="006B589D"/>
    <w:rsid w:val="006B58CA"/>
    <w:rsid w:val="006B5EF6"/>
    <w:rsid w:val="006B6D19"/>
    <w:rsid w:val="006B72F7"/>
    <w:rsid w:val="006B7AEC"/>
    <w:rsid w:val="006B7C9E"/>
    <w:rsid w:val="006B7E45"/>
    <w:rsid w:val="006C09C5"/>
    <w:rsid w:val="006C1559"/>
    <w:rsid w:val="006C21F5"/>
    <w:rsid w:val="006C2210"/>
    <w:rsid w:val="006C23D9"/>
    <w:rsid w:val="006C2C68"/>
    <w:rsid w:val="006C2D91"/>
    <w:rsid w:val="006C51D7"/>
    <w:rsid w:val="006C574D"/>
    <w:rsid w:val="006C679E"/>
    <w:rsid w:val="006C6E6F"/>
    <w:rsid w:val="006C7585"/>
    <w:rsid w:val="006C7832"/>
    <w:rsid w:val="006C7E1E"/>
    <w:rsid w:val="006D01F4"/>
    <w:rsid w:val="006D0DFC"/>
    <w:rsid w:val="006D2544"/>
    <w:rsid w:val="006D2A82"/>
    <w:rsid w:val="006D2C0F"/>
    <w:rsid w:val="006D2EB8"/>
    <w:rsid w:val="006D3559"/>
    <w:rsid w:val="006D39CB"/>
    <w:rsid w:val="006D4249"/>
    <w:rsid w:val="006D4889"/>
    <w:rsid w:val="006D49E0"/>
    <w:rsid w:val="006E15C4"/>
    <w:rsid w:val="006E1E1F"/>
    <w:rsid w:val="006E2245"/>
    <w:rsid w:val="006E2316"/>
    <w:rsid w:val="006E24FC"/>
    <w:rsid w:val="006E27DA"/>
    <w:rsid w:val="006E4323"/>
    <w:rsid w:val="006E454B"/>
    <w:rsid w:val="006E4CCC"/>
    <w:rsid w:val="006E4E86"/>
    <w:rsid w:val="006E575E"/>
    <w:rsid w:val="006E604F"/>
    <w:rsid w:val="006E6D1B"/>
    <w:rsid w:val="006E6F85"/>
    <w:rsid w:val="006E768B"/>
    <w:rsid w:val="006E7F19"/>
    <w:rsid w:val="006F0626"/>
    <w:rsid w:val="006F1445"/>
    <w:rsid w:val="006F1472"/>
    <w:rsid w:val="006F321E"/>
    <w:rsid w:val="006F3504"/>
    <w:rsid w:val="006F39A7"/>
    <w:rsid w:val="006F4AEE"/>
    <w:rsid w:val="006F4E5C"/>
    <w:rsid w:val="006F4FD0"/>
    <w:rsid w:val="006F5603"/>
    <w:rsid w:val="006F5D3F"/>
    <w:rsid w:val="006F738E"/>
    <w:rsid w:val="006F7CB3"/>
    <w:rsid w:val="0070145C"/>
    <w:rsid w:val="00701994"/>
    <w:rsid w:val="00701F66"/>
    <w:rsid w:val="00702001"/>
    <w:rsid w:val="007033BB"/>
    <w:rsid w:val="0070407F"/>
    <w:rsid w:val="00705E52"/>
    <w:rsid w:val="00706AF6"/>
    <w:rsid w:val="0070710B"/>
    <w:rsid w:val="00707797"/>
    <w:rsid w:val="0070791A"/>
    <w:rsid w:val="00707E3A"/>
    <w:rsid w:val="00710093"/>
    <w:rsid w:val="0071010A"/>
    <w:rsid w:val="007102B9"/>
    <w:rsid w:val="00710EFE"/>
    <w:rsid w:val="0071143B"/>
    <w:rsid w:val="0071291F"/>
    <w:rsid w:val="00714CF3"/>
    <w:rsid w:val="007158C2"/>
    <w:rsid w:val="00715A2F"/>
    <w:rsid w:val="007168F2"/>
    <w:rsid w:val="007175E0"/>
    <w:rsid w:val="00717B49"/>
    <w:rsid w:val="0072007D"/>
    <w:rsid w:val="00720EEA"/>
    <w:rsid w:val="007211AC"/>
    <w:rsid w:val="00722F49"/>
    <w:rsid w:val="007232F0"/>
    <w:rsid w:val="0072362E"/>
    <w:rsid w:val="00723D63"/>
    <w:rsid w:val="007244EC"/>
    <w:rsid w:val="007248E6"/>
    <w:rsid w:val="00725043"/>
    <w:rsid w:val="007251FE"/>
    <w:rsid w:val="00726534"/>
    <w:rsid w:val="00726AAA"/>
    <w:rsid w:val="00726B1B"/>
    <w:rsid w:val="0072719A"/>
    <w:rsid w:val="00730E85"/>
    <w:rsid w:val="00731CA7"/>
    <w:rsid w:val="00732482"/>
    <w:rsid w:val="00732507"/>
    <w:rsid w:val="007339ED"/>
    <w:rsid w:val="00734F1F"/>
    <w:rsid w:val="007367F3"/>
    <w:rsid w:val="00736CF6"/>
    <w:rsid w:val="00741758"/>
    <w:rsid w:val="00741A6F"/>
    <w:rsid w:val="00741DE2"/>
    <w:rsid w:val="00742947"/>
    <w:rsid w:val="00743591"/>
    <w:rsid w:val="00743874"/>
    <w:rsid w:val="00743D20"/>
    <w:rsid w:val="00744C91"/>
    <w:rsid w:val="007450C6"/>
    <w:rsid w:val="00745DEB"/>
    <w:rsid w:val="007461B0"/>
    <w:rsid w:val="007466B2"/>
    <w:rsid w:val="0074761E"/>
    <w:rsid w:val="00747887"/>
    <w:rsid w:val="007505FE"/>
    <w:rsid w:val="00751100"/>
    <w:rsid w:val="00751BA1"/>
    <w:rsid w:val="00751CA5"/>
    <w:rsid w:val="00751F24"/>
    <w:rsid w:val="0075233B"/>
    <w:rsid w:val="007526BE"/>
    <w:rsid w:val="0075290A"/>
    <w:rsid w:val="00752E3C"/>
    <w:rsid w:val="00754C5E"/>
    <w:rsid w:val="007551E6"/>
    <w:rsid w:val="00755B4E"/>
    <w:rsid w:val="007565F7"/>
    <w:rsid w:val="00756969"/>
    <w:rsid w:val="00757713"/>
    <w:rsid w:val="00760D3D"/>
    <w:rsid w:val="00762CEB"/>
    <w:rsid w:val="00763C99"/>
    <w:rsid w:val="00764AAD"/>
    <w:rsid w:val="00764BE5"/>
    <w:rsid w:val="00765862"/>
    <w:rsid w:val="007660DE"/>
    <w:rsid w:val="0076635E"/>
    <w:rsid w:val="00766F71"/>
    <w:rsid w:val="00767618"/>
    <w:rsid w:val="00770404"/>
    <w:rsid w:val="00770E52"/>
    <w:rsid w:val="0077253F"/>
    <w:rsid w:val="007726B9"/>
    <w:rsid w:val="00772790"/>
    <w:rsid w:val="00772A71"/>
    <w:rsid w:val="007745EA"/>
    <w:rsid w:val="007748CD"/>
    <w:rsid w:val="00774DA3"/>
    <w:rsid w:val="00775CDF"/>
    <w:rsid w:val="0077728B"/>
    <w:rsid w:val="0077748A"/>
    <w:rsid w:val="007774DA"/>
    <w:rsid w:val="00780F3E"/>
    <w:rsid w:val="00781466"/>
    <w:rsid w:val="00782BCE"/>
    <w:rsid w:val="00783737"/>
    <w:rsid w:val="00783B8D"/>
    <w:rsid w:val="00785553"/>
    <w:rsid w:val="0078681B"/>
    <w:rsid w:val="007876D6"/>
    <w:rsid w:val="00787D7A"/>
    <w:rsid w:val="00790699"/>
    <w:rsid w:val="00790750"/>
    <w:rsid w:val="00790D9F"/>
    <w:rsid w:val="00790FD2"/>
    <w:rsid w:val="0079149A"/>
    <w:rsid w:val="00791D06"/>
    <w:rsid w:val="00792E39"/>
    <w:rsid w:val="00792FEC"/>
    <w:rsid w:val="0079527E"/>
    <w:rsid w:val="00795283"/>
    <w:rsid w:val="007955C4"/>
    <w:rsid w:val="00796170"/>
    <w:rsid w:val="00797144"/>
    <w:rsid w:val="00797D4E"/>
    <w:rsid w:val="007A061F"/>
    <w:rsid w:val="007A064D"/>
    <w:rsid w:val="007A1433"/>
    <w:rsid w:val="007A14F0"/>
    <w:rsid w:val="007A1BA5"/>
    <w:rsid w:val="007A2ABF"/>
    <w:rsid w:val="007A3676"/>
    <w:rsid w:val="007A3ABD"/>
    <w:rsid w:val="007A3BCF"/>
    <w:rsid w:val="007A418C"/>
    <w:rsid w:val="007A51C2"/>
    <w:rsid w:val="007A562E"/>
    <w:rsid w:val="007A5BD1"/>
    <w:rsid w:val="007A6FED"/>
    <w:rsid w:val="007B106A"/>
    <w:rsid w:val="007B110A"/>
    <w:rsid w:val="007B1171"/>
    <w:rsid w:val="007B16A5"/>
    <w:rsid w:val="007B202F"/>
    <w:rsid w:val="007B2581"/>
    <w:rsid w:val="007B3B10"/>
    <w:rsid w:val="007B3FB6"/>
    <w:rsid w:val="007B5122"/>
    <w:rsid w:val="007B6E95"/>
    <w:rsid w:val="007B77CE"/>
    <w:rsid w:val="007B7AA4"/>
    <w:rsid w:val="007B7F88"/>
    <w:rsid w:val="007C0405"/>
    <w:rsid w:val="007C0D53"/>
    <w:rsid w:val="007C143D"/>
    <w:rsid w:val="007C1A77"/>
    <w:rsid w:val="007C2E99"/>
    <w:rsid w:val="007C36CD"/>
    <w:rsid w:val="007C3792"/>
    <w:rsid w:val="007C3E28"/>
    <w:rsid w:val="007C493C"/>
    <w:rsid w:val="007C54C5"/>
    <w:rsid w:val="007C5978"/>
    <w:rsid w:val="007C5BA6"/>
    <w:rsid w:val="007C5CC5"/>
    <w:rsid w:val="007C6631"/>
    <w:rsid w:val="007C771B"/>
    <w:rsid w:val="007C7A31"/>
    <w:rsid w:val="007D08DF"/>
    <w:rsid w:val="007D1B53"/>
    <w:rsid w:val="007D1CF4"/>
    <w:rsid w:val="007D38E3"/>
    <w:rsid w:val="007D4AEC"/>
    <w:rsid w:val="007D4B0F"/>
    <w:rsid w:val="007D52EA"/>
    <w:rsid w:val="007D5D40"/>
    <w:rsid w:val="007D5F1A"/>
    <w:rsid w:val="007D5FB3"/>
    <w:rsid w:val="007D5FF8"/>
    <w:rsid w:val="007D62E0"/>
    <w:rsid w:val="007D65D2"/>
    <w:rsid w:val="007D6674"/>
    <w:rsid w:val="007D7D80"/>
    <w:rsid w:val="007E019E"/>
    <w:rsid w:val="007E0D95"/>
    <w:rsid w:val="007E2C38"/>
    <w:rsid w:val="007E2ED4"/>
    <w:rsid w:val="007E3DF5"/>
    <w:rsid w:val="007E3F07"/>
    <w:rsid w:val="007E47E0"/>
    <w:rsid w:val="007E4C73"/>
    <w:rsid w:val="007E5215"/>
    <w:rsid w:val="007E57EF"/>
    <w:rsid w:val="007E640E"/>
    <w:rsid w:val="007E6495"/>
    <w:rsid w:val="007E6C78"/>
    <w:rsid w:val="007E75CB"/>
    <w:rsid w:val="007E7EFB"/>
    <w:rsid w:val="007E7F20"/>
    <w:rsid w:val="007F09A9"/>
    <w:rsid w:val="007F26DC"/>
    <w:rsid w:val="007F287D"/>
    <w:rsid w:val="007F2E1D"/>
    <w:rsid w:val="007F326B"/>
    <w:rsid w:val="007F33F2"/>
    <w:rsid w:val="007F6852"/>
    <w:rsid w:val="007F7F9F"/>
    <w:rsid w:val="008003D4"/>
    <w:rsid w:val="0080046E"/>
    <w:rsid w:val="008011DB"/>
    <w:rsid w:val="00801B07"/>
    <w:rsid w:val="00801B41"/>
    <w:rsid w:val="00802768"/>
    <w:rsid w:val="00802EC1"/>
    <w:rsid w:val="00804A83"/>
    <w:rsid w:val="0080555C"/>
    <w:rsid w:val="008063FD"/>
    <w:rsid w:val="00806F42"/>
    <w:rsid w:val="00807F20"/>
    <w:rsid w:val="008103AF"/>
    <w:rsid w:val="00810583"/>
    <w:rsid w:val="008110A3"/>
    <w:rsid w:val="00813EB0"/>
    <w:rsid w:val="00814020"/>
    <w:rsid w:val="00814BDB"/>
    <w:rsid w:val="00816D80"/>
    <w:rsid w:val="00817108"/>
    <w:rsid w:val="0081787D"/>
    <w:rsid w:val="008200B6"/>
    <w:rsid w:val="00820812"/>
    <w:rsid w:val="00821063"/>
    <w:rsid w:val="008218A0"/>
    <w:rsid w:val="00821B39"/>
    <w:rsid w:val="00822114"/>
    <w:rsid w:val="00822E5E"/>
    <w:rsid w:val="00822FCC"/>
    <w:rsid w:val="00822FE4"/>
    <w:rsid w:val="00823156"/>
    <w:rsid w:val="00823691"/>
    <w:rsid w:val="0082379B"/>
    <w:rsid w:val="00823B97"/>
    <w:rsid w:val="008250DB"/>
    <w:rsid w:val="0082547D"/>
    <w:rsid w:val="008266D1"/>
    <w:rsid w:val="00826E46"/>
    <w:rsid w:val="00827413"/>
    <w:rsid w:val="00830330"/>
    <w:rsid w:val="008324A0"/>
    <w:rsid w:val="00832B77"/>
    <w:rsid w:val="00833541"/>
    <w:rsid w:val="008336C4"/>
    <w:rsid w:val="00833AEA"/>
    <w:rsid w:val="00834066"/>
    <w:rsid w:val="00834102"/>
    <w:rsid w:val="008357C0"/>
    <w:rsid w:val="00835D02"/>
    <w:rsid w:val="00836171"/>
    <w:rsid w:val="0083796B"/>
    <w:rsid w:val="00837D82"/>
    <w:rsid w:val="00840ABF"/>
    <w:rsid w:val="00840E5C"/>
    <w:rsid w:val="0084115C"/>
    <w:rsid w:val="00841401"/>
    <w:rsid w:val="00841D9D"/>
    <w:rsid w:val="00842447"/>
    <w:rsid w:val="00843979"/>
    <w:rsid w:val="00843BEB"/>
    <w:rsid w:val="008443B0"/>
    <w:rsid w:val="008454A5"/>
    <w:rsid w:val="00845E18"/>
    <w:rsid w:val="008460FC"/>
    <w:rsid w:val="00847093"/>
    <w:rsid w:val="00851219"/>
    <w:rsid w:val="00851D58"/>
    <w:rsid w:val="0085213F"/>
    <w:rsid w:val="00852755"/>
    <w:rsid w:val="008528BB"/>
    <w:rsid w:val="008537CF"/>
    <w:rsid w:val="0085445B"/>
    <w:rsid w:val="0085630A"/>
    <w:rsid w:val="00857361"/>
    <w:rsid w:val="00857CDB"/>
    <w:rsid w:val="008600CA"/>
    <w:rsid w:val="00860B24"/>
    <w:rsid w:val="00860BC0"/>
    <w:rsid w:val="0086187B"/>
    <w:rsid w:val="00861A74"/>
    <w:rsid w:val="00861E97"/>
    <w:rsid w:val="00861F03"/>
    <w:rsid w:val="00862981"/>
    <w:rsid w:val="00863F2C"/>
    <w:rsid w:val="00864B17"/>
    <w:rsid w:val="00864F73"/>
    <w:rsid w:val="00865209"/>
    <w:rsid w:val="00866737"/>
    <w:rsid w:val="008722C1"/>
    <w:rsid w:val="0087566E"/>
    <w:rsid w:val="00875E37"/>
    <w:rsid w:val="008762CD"/>
    <w:rsid w:val="00876881"/>
    <w:rsid w:val="00877A03"/>
    <w:rsid w:val="008806B9"/>
    <w:rsid w:val="00881E8D"/>
    <w:rsid w:val="00882453"/>
    <w:rsid w:val="00882FF4"/>
    <w:rsid w:val="008832E4"/>
    <w:rsid w:val="00885635"/>
    <w:rsid w:val="0088579B"/>
    <w:rsid w:val="00886F8E"/>
    <w:rsid w:val="008871A1"/>
    <w:rsid w:val="0088742B"/>
    <w:rsid w:val="008878B6"/>
    <w:rsid w:val="008901B2"/>
    <w:rsid w:val="008904F7"/>
    <w:rsid w:val="00890BCD"/>
    <w:rsid w:val="00891E9D"/>
    <w:rsid w:val="008931F7"/>
    <w:rsid w:val="00894444"/>
    <w:rsid w:val="008945D7"/>
    <w:rsid w:val="0089480A"/>
    <w:rsid w:val="0089518A"/>
    <w:rsid w:val="00895535"/>
    <w:rsid w:val="00895716"/>
    <w:rsid w:val="00896749"/>
    <w:rsid w:val="008969EF"/>
    <w:rsid w:val="00896E26"/>
    <w:rsid w:val="0089757E"/>
    <w:rsid w:val="00897F17"/>
    <w:rsid w:val="008A10EF"/>
    <w:rsid w:val="008A1DD3"/>
    <w:rsid w:val="008A1F58"/>
    <w:rsid w:val="008A20EE"/>
    <w:rsid w:val="008A27A2"/>
    <w:rsid w:val="008A27ED"/>
    <w:rsid w:val="008A280A"/>
    <w:rsid w:val="008A2AE4"/>
    <w:rsid w:val="008A2BD0"/>
    <w:rsid w:val="008A3BDE"/>
    <w:rsid w:val="008A3DD9"/>
    <w:rsid w:val="008A558F"/>
    <w:rsid w:val="008A7E59"/>
    <w:rsid w:val="008B0553"/>
    <w:rsid w:val="008B0706"/>
    <w:rsid w:val="008B0F16"/>
    <w:rsid w:val="008B12F5"/>
    <w:rsid w:val="008B1525"/>
    <w:rsid w:val="008B2311"/>
    <w:rsid w:val="008B2677"/>
    <w:rsid w:val="008B345D"/>
    <w:rsid w:val="008B3802"/>
    <w:rsid w:val="008B38E9"/>
    <w:rsid w:val="008B4F56"/>
    <w:rsid w:val="008B5BCD"/>
    <w:rsid w:val="008B63FD"/>
    <w:rsid w:val="008B750B"/>
    <w:rsid w:val="008B79AA"/>
    <w:rsid w:val="008B79C9"/>
    <w:rsid w:val="008C03A1"/>
    <w:rsid w:val="008C14C5"/>
    <w:rsid w:val="008C1DA4"/>
    <w:rsid w:val="008C2ADC"/>
    <w:rsid w:val="008C2BF2"/>
    <w:rsid w:val="008C2D1C"/>
    <w:rsid w:val="008C2EE9"/>
    <w:rsid w:val="008C3F6F"/>
    <w:rsid w:val="008C3FDB"/>
    <w:rsid w:val="008C4267"/>
    <w:rsid w:val="008C4815"/>
    <w:rsid w:val="008C487C"/>
    <w:rsid w:val="008C68A4"/>
    <w:rsid w:val="008D01CB"/>
    <w:rsid w:val="008D034F"/>
    <w:rsid w:val="008D0485"/>
    <w:rsid w:val="008D067B"/>
    <w:rsid w:val="008D1D0B"/>
    <w:rsid w:val="008D1DB1"/>
    <w:rsid w:val="008D1E44"/>
    <w:rsid w:val="008D1E85"/>
    <w:rsid w:val="008D4138"/>
    <w:rsid w:val="008D4604"/>
    <w:rsid w:val="008D5213"/>
    <w:rsid w:val="008D6487"/>
    <w:rsid w:val="008D6836"/>
    <w:rsid w:val="008D6E91"/>
    <w:rsid w:val="008E0043"/>
    <w:rsid w:val="008E03AB"/>
    <w:rsid w:val="008E15A6"/>
    <w:rsid w:val="008E1A0A"/>
    <w:rsid w:val="008E3171"/>
    <w:rsid w:val="008E35F8"/>
    <w:rsid w:val="008E39B3"/>
    <w:rsid w:val="008E3C66"/>
    <w:rsid w:val="008E3E0B"/>
    <w:rsid w:val="008E3EF7"/>
    <w:rsid w:val="008E456E"/>
    <w:rsid w:val="008E4A3E"/>
    <w:rsid w:val="008E4C56"/>
    <w:rsid w:val="008E5BFA"/>
    <w:rsid w:val="008E6BCF"/>
    <w:rsid w:val="008E6DEB"/>
    <w:rsid w:val="008E7486"/>
    <w:rsid w:val="008E7E23"/>
    <w:rsid w:val="008F1152"/>
    <w:rsid w:val="008F1905"/>
    <w:rsid w:val="008F1AC0"/>
    <w:rsid w:val="008F219A"/>
    <w:rsid w:val="008F2F16"/>
    <w:rsid w:val="008F5080"/>
    <w:rsid w:val="008F50D0"/>
    <w:rsid w:val="008F516F"/>
    <w:rsid w:val="008F548E"/>
    <w:rsid w:val="008F56E9"/>
    <w:rsid w:val="008F57C6"/>
    <w:rsid w:val="008F5F06"/>
    <w:rsid w:val="008F6570"/>
    <w:rsid w:val="008F783A"/>
    <w:rsid w:val="008F7BC8"/>
    <w:rsid w:val="0090076A"/>
    <w:rsid w:val="00901464"/>
    <w:rsid w:val="00901998"/>
    <w:rsid w:val="009029A7"/>
    <w:rsid w:val="00902AEA"/>
    <w:rsid w:val="00902B53"/>
    <w:rsid w:val="00903CF8"/>
    <w:rsid w:val="009041C8"/>
    <w:rsid w:val="00904307"/>
    <w:rsid w:val="00904D5A"/>
    <w:rsid w:val="00904F5E"/>
    <w:rsid w:val="00905494"/>
    <w:rsid w:val="00905F24"/>
    <w:rsid w:val="00906178"/>
    <w:rsid w:val="00906E61"/>
    <w:rsid w:val="0090737B"/>
    <w:rsid w:val="009102B6"/>
    <w:rsid w:val="009106A7"/>
    <w:rsid w:val="0091073B"/>
    <w:rsid w:val="0091157F"/>
    <w:rsid w:val="00912357"/>
    <w:rsid w:val="00912AF3"/>
    <w:rsid w:val="00912DAD"/>
    <w:rsid w:val="00912F21"/>
    <w:rsid w:val="00914625"/>
    <w:rsid w:val="00915A12"/>
    <w:rsid w:val="0091681B"/>
    <w:rsid w:val="00921E81"/>
    <w:rsid w:val="00922753"/>
    <w:rsid w:val="009234C5"/>
    <w:rsid w:val="0092427D"/>
    <w:rsid w:val="00924686"/>
    <w:rsid w:val="00924C3C"/>
    <w:rsid w:val="009253C4"/>
    <w:rsid w:val="0092545F"/>
    <w:rsid w:val="0092582E"/>
    <w:rsid w:val="00925F38"/>
    <w:rsid w:val="0092656E"/>
    <w:rsid w:val="00926B3A"/>
    <w:rsid w:val="00926C22"/>
    <w:rsid w:val="009271CE"/>
    <w:rsid w:val="00930F2D"/>
    <w:rsid w:val="00932F02"/>
    <w:rsid w:val="00933E92"/>
    <w:rsid w:val="0093485F"/>
    <w:rsid w:val="009357D4"/>
    <w:rsid w:val="00936117"/>
    <w:rsid w:val="009367DF"/>
    <w:rsid w:val="00936F5E"/>
    <w:rsid w:val="009370A0"/>
    <w:rsid w:val="00937EF0"/>
    <w:rsid w:val="0094051E"/>
    <w:rsid w:val="00940AE7"/>
    <w:rsid w:val="00940C79"/>
    <w:rsid w:val="0094144E"/>
    <w:rsid w:val="00941F0F"/>
    <w:rsid w:val="009427AE"/>
    <w:rsid w:val="00942D22"/>
    <w:rsid w:val="00943403"/>
    <w:rsid w:val="00943EAE"/>
    <w:rsid w:val="0094409F"/>
    <w:rsid w:val="00944121"/>
    <w:rsid w:val="009451DC"/>
    <w:rsid w:val="00945B18"/>
    <w:rsid w:val="00946F8F"/>
    <w:rsid w:val="0094743D"/>
    <w:rsid w:val="0095144F"/>
    <w:rsid w:val="00951DB2"/>
    <w:rsid w:val="00952596"/>
    <w:rsid w:val="009530FB"/>
    <w:rsid w:val="0095372C"/>
    <w:rsid w:val="009539F9"/>
    <w:rsid w:val="00953F90"/>
    <w:rsid w:val="009543FD"/>
    <w:rsid w:val="009548C6"/>
    <w:rsid w:val="009550A8"/>
    <w:rsid w:val="00955E6B"/>
    <w:rsid w:val="00957A44"/>
    <w:rsid w:val="00957D84"/>
    <w:rsid w:val="00962524"/>
    <w:rsid w:val="00962CEC"/>
    <w:rsid w:val="00963364"/>
    <w:rsid w:val="0096411B"/>
    <w:rsid w:val="009644FC"/>
    <w:rsid w:val="00964EF5"/>
    <w:rsid w:val="00965F5B"/>
    <w:rsid w:val="0096612F"/>
    <w:rsid w:val="00966494"/>
    <w:rsid w:val="0096762E"/>
    <w:rsid w:val="00970171"/>
    <w:rsid w:val="009709B7"/>
    <w:rsid w:val="0097178C"/>
    <w:rsid w:val="00972B3E"/>
    <w:rsid w:val="00972F2C"/>
    <w:rsid w:val="0097399D"/>
    <w:rsid w:val="00974EF2"/>
    <w:rsid w:val="00975B7D"/>
    <w:rsid w:val="00975CF9"/>
    <w:rsid w:val="009770DD"/>
    <w:rsid w:val="0097784F"/>
    <w:rsid w:val="00977B8F"/>
    <w:rsid w:val="009803AB"/>
    <w:rsid w:val="00980A6D"/>
    <w:rsid w:val="009810F3"/>
    <w:rsid w:val="00981186"/>
    <w:rsid w:val="00981206"/>
    <w:rsid w:val="00981384"/>
    <w:rsid w:val="009815C6"/>
    <w:rsid w:val="009818C4"/>
    <w:rsid w:val="0098392F"/>
    <w:rsid w:val="00983DF6"/>
    <w:rsid w:val="00984911"/>
    <w:rsid w:val="0098491A"/>
    <w:rsid w:val="00985BED"/>
    <w:rsid w:val="00986875"/>
    <w:rsid w:val="00990327"/>
    <w:rsid w:val="009910A8"/>
    <w:rsid w:val="0099143F"/>
    <w:rsid w:val="009914D7"/>
    <w:rsid w:val="00991751"/>
    <w:rsid w:val="009925B8"/>
    <w:rsid w:val="00993F99"/>
    <w:rsid w:val="00994A25"/>
    <w:rsid w:val="0099530F"/>
    <w:rsid w:val="009964EF"/>
    <w:rsid w:val="0099682E"/>
    <w:rsid w:val="00996A43"/>
    <w:rsid w:val="00996AE0"/>
    <w:rsid w:val="00997C81"/>
    <w:rsid w:val="009A0064"/>
    <w:rsid w:val="009A079A"/>
    <w:rsid w:val="009A11B6"/>
    <w:rsid w:val="009A129D"/>
    <w:rsid w:val="009A1963"/>
    <w:rsid w:val="009A1F5C"/>
    <w:rsid w:val="009A2089"/>
    <w:rsid w:val="009A2574"/>
    <w:rsid w:val="009A2820"/>
    <w:rsid w:val="009A2DE7"/>
    <w:rsid w:val="009A2E61"/>
    <w:rsid w:val="009A3D69"/>
    <w:rsid w:val="009A51D7"/>
    <w:rsid w:val="009A5342"/>
    <w:rsid w:val="009A59C9"/>
    <w:rsid w:val="009A6A7A"/>
    <w:rsid w:val="009A6D89"/>
    <w:rsid w:val="009A7CA5"/>
    <w:rsid w:val="009A7DEB"/>
    <w:rsid w:val="009B0875"/>
    <w:rsid w:val="009B19D8"/>
    <w:rsid w:val="009B23CC"/>
    <w:rsid w:val="009B28FC"/>
    <w:rsid w:val="009B2BF0"/>
    <w:rsid w:val="009B39AB"/>
    <w:rsid w:val="009B553E"/>
    <w:rsid w:val="009B5AFA"/>
    <w:rsid w:val="009B6BC3"/>
    <w:rsid w:val="009B7F02"/>
    <w:rsid w:val="009C0B10"/>
    <w:rsid w:val="009C10F5"/>
    <w:rsid w:val="009C160C"/>
    <w:rsid w:val="009C16A2"/>
    <w:rsid w:val="009C23BD"/>
    <w:rsid w:val="009C2E0B"/>
    <w:rsid w:val="009C30A4"/>
    <w:rsid w:val="009C4B80"/>
    <w:rsid w:val="009C4D46"/>
    <w:rsid w:val="009C551B"/>
    <w:rsid w:val="009C6F61"/>
    <w:rsid w:val="009C7F59"/>
    <w:rsid w:val="009D0351"/>
    <w:rsid w:val="009D051F"/>
    <w:rsid w:val="009D05A9"/>
    <w:rsid w:val="009D1111"/>
    <w:rsid w:val="009D17C5"/>
    <w:rsid w:val="009D17F1"/>
    <w:rsid w:val="009D24E2"/>
    <w:rsid w:val="009D329D"/>
    <w:rsid w:val="009D3769"/>
    <w:rsid w:val="009D3E42"/>
    <w:rsid w:val="009D41DE"/>
    <w:rsid w:val="009D4D09"/>
    <w:rsid w:val="009D54D2"/>
    <w:rsid w:val="009D54E7"/>
    <w:rsid w:val="009D6FC2"/>
    <w:rsid w:val="009D74F5"/>
    <w:rsid w:val="009D75B9"/>
    <w:rsid w:val="009D7691"/>
    <w:rsid w:val="009D7775"/>
    <w:rsid w:val="009D7EDB"/>
    <w:rsid w:val="009E07E8"/>
    <w:rsid w:val="009E0824"/>
    <w:rsid w:val="009E3532"/>
    <w:rsid w:val="009E56CA"/>
    <w:rsid w:val="009E5CF8"/>
    <w:rsid w:val="009E67A4"/>
    <w:rsid w:val="009E786C"/>
    <w:rsid w:val="009F0B5F"/>
    <w:rsid w:val="009F1144"/>
    <w:rsid w:val="009F149A"/>
    <w:rsid w:val="009F2104"/>
    <w:rsid w:val="009F2257"/>
    <w:rsid w:val="009F23F2"/>
    <w:rsid w:val="009F2712"/>
    <w:rsid w:val="009F2C15"/>
    <w:rsid w:val="009F305B"/>
    <w:rsid w:val="009F30FF"/>
    <w:rsid w:val="009F3FB7"/>
    <w:rsid w:val="009F4477"/>
    <w:rsid w:val="009F4A75"/>
    <w:rsid w:val="009F4DF7"/>
    <w:rsid w:val="009F5053"/>
    <w:rsid w:val="009F5A0E"/>
    <w:rsid w:val="009F6F1C"/>
    <w:rsid w:val="00A00A41"/>
    <w:rsid w:val="00A0104D"/>
    <w:rsid w:val="00A01478"/>
    <w:rsid w:val="00A01DD7"/>
    <w:rsid w:val="00A021F1"/>
    <w:rsid w:val="00A02A64"/>
    <w:rsid w:val="00A04425"/>
    <w:rsid w:val="00A04485"/>
    <w:rsid w:val="00A04CE7"/>
    <w:rsid w:val="00A05128"/>
    <w:rsid w:val="00A05247"/>
    <w:rsid w:val="00A05C45"/>
    <w:rsid w:val="00A06405"/>
    <w:rsid w:val="00A068B0"/>
    <w:rsid w:val="00A06B50"/>
    <w:rsid w:val="00A0732E"/>
    <w:rsid w:val="00A07EAA"/>
    <w:rsid w:val="00A07F17"/>
    <w:rsid w:val="00A1122B"/>
    <w:rsid w:val="00A12BCE"/>
    <w:rsid w:val="00A12CCC"/>
    <w:rsid w:val="00A1359F"/>
    <w:rsid w:val="00A13DCA"/>
    <w:rsid w:val="00A140EF"/>
    <w:rsid w:val="00A1490E"/>
    <w:rsid w:val="00A14AD9"/>
    <w:rsid w:val="00A158DE"/>
    <w:rsid w:val="00A162EC"/>
    <w:rsid w:val="00A16771"/>
    <w:rsid w:val="00A1686E"/>
    <w:rsid w:val="00A201C5"/>
    <w:rsid w:val="00A218EE"/>
    <w:rsid w:val="00A21996"/>
    <w:rsid w:val="00A21D56"/>
    <w:rsid w:val="00A21F4D"/>
    <w:rsid w:val="00A2305B"/>
    <w:rsid w:val="00A254A7"/>
    <w:rsid w:val="00A2596C"/>
    <w:rsid w:val="00A25D7A"/>
    <w:rsid w:val="00A2732B"/>
    <w:rsid w:val="00A27E9B"/>
    <w:rsid w:val="00A303B7"/>
    <w:rsid w:val="00A304C4"/>
    <w:rsid w:val="00A30A21"/>
    <w:rsid w:val="00A30DCF"/>
    <w:rsid w:val="00A30F57"/>
    <w:rsid w:val="00A32087"/>
    <w:rsid w:val="00A33BD9"/>
    <w:rsid w:val="00A3406A"/>
    <w:rsid w:val="00A36D20"/>
    <w:rsid w:val="00A36D95"/>
    <w:rsid w:val="00A405CE"/>
    <w:rsid w:val="00A41044"/>
    <w:rsid w:val="00A41863"/>
    <w:rsid w:val="00A41A8B"/>
    <w:rsid w:val="00A426CA"/>
    <w:rsid w:val="00A42C8B"/>
    <w:rsid w:val="00A434E8"/>
    <w:rsid w:val="00A43628"/>
    <w:rsid w:val="00A43C7F"/>
    <w:rsid w:val="00A43D7C"/>
    <w:rsid w:val="00A4429C"/>
    <w:rsid w:val="00A442F4"/>
    <w:rsid w:val="00A44310"/>
    <w:rsid w:val="00A44DF3"/>
    <w:rsid w:val="00A45CCF"/>
    <w:rsid w:val="00A45EA0"/>
    <w:rsid w:val="00A45ED3"/>
    <w:rsid w:val="00A466CF"/>
    <w:rsid w:val="00A46922"/>
    <w:rsid w:val="00A46F3D"/>
    <w:rsid w:val="00A47100"/>
    <w:rsid w:val="00A47CB4"/>
    <w:rsid w:val="00A50988"/>
    <w:rsid w:val="00A50A8B"/>
    <w:rsid w:val="00A51142"/>
    <w:rsid w:val="00A517AE"/>
    <w:rsid w:val="00A51B54"/>
    <w:rsid w:val="00A51E9F"/>
    <w:rsid w:val="00A52375"/>
    <w:rsid w:val="00A523F8"/>
    <w:rsid w:val="00A525CB"/>
    <w:rsid w:val="00A53B8F"/>
    <w:rsid w:val="00A546A8"/>
    <w:rsid w:val="00A5498A"/>
    <w:rsid w:val="00A568A6"/>
    <w:rsid w:val="00A56E57"/>
    <w:rsid w:val="00A57F1D"/>
    <w:rsid w:val="00A57F46"/>
    <w:rsid w:val="00A60388"/>
    <w:rsid w:val="00A605BC"/>
    <w:rsid w:val="00A607C7"/>
    <w:rsid w:val="00A6091A"/>
    <w:rsid w:val="00A60D73"/>
    <w:rsid w:val="00A60E80"/>
    <w:rsid w:val="00A6117B"/>
    <w:rsid w:val="00A627E2"/>
    <w:rsid w:val="00A63F1C"/>
    <w:rsid w:val="00A64B9D"/>
    <w:rsid w:val="00A64C7B"/>
    <w:rsid w:val="00A64DC0"/>
    <w:rsid w:val="00A65839"/>
    <w:rsid w:val="00A65F15"/>
    <w:rsid w:val="00A661A4"/>
    <w:rsid w:val="00A66364"/>
    <w:rsid w:val="00A673EE"/>
    <w:rsid w:val="00A67407"/>
    <w:rsid w:val="00A67846"/>
    <w:rsid w:val="00A67B66"/>
    <w:rsid w:val="00A67D16"/>
    <w:rsid w:val="00A7037E"/>
    <w:rsid w:val="00A706A6"/>
    <w:rsid w:val="00A715EB"/>
    <w:rsid w:val="00A727EB"/>
    <w:rsid w:val="00A7306F"/>
    <w:rsid w:val="00A747B4"/>
    <w:rsid w:val="00A80076"/>
    <w:rsid w:val="00A80A36"/>
    <w:rsid w:val="00A80DBB"/>
    <w:rsid w:val="00A81A07"/>
    <w:rsid w:val="00A8210C"/>
    <w:rsid w:val="00A82663"/>
    <w:rsid w:val="00A82E42"/>
    <w:rsid w:val="00A834A3"/>
    <w:rsid w:val="00A83646"/>
    <w:rsid w:val="00A8377B"/>
    <w:rsid w:val="00A8396A"/>
    <w:rsid w:val="00A839C0"/>
    <w:rsid w:val="00A86133"/>
    <w:rsid w:val="00A872A6"/>
    <w:rsid w:val="00A8734A"/>
    <w:rsid w:val="00A877DD"/>
    <w:rsid w:val="00A87BC7"/>
    <w:rsid w:val="00A90BEB"/>
    <w:rsid w:val="00A90F0D"/>
    <w:rsid w:val="00A92BAB"/>
    <w:rsid w:val="00A93320"/>
    <w:rsid w:val="00A93934"/>
    <w:rsid w:val="00A9395D"/>
    <w:rsid w:val="00A939B4"/>
    <w:rsid w:val="00A963F8"/>
    <w:rsid w:val="00A96779"/>
    <w:rsid w:val="00A96ADB"/>
    <w:rsid w:val="00A96BF4"/>
    <w:rsid w:val="00A9751C"/>
    <w:rsid w:val="00A97695"/>
    <w:rsid w:val="00AA09A8"/>
    <w:rsid w:val="00AA0F14"/>
    <w:rsid w:val="00AA1F7D"/>
    <w:rsid w:val="00AA441C"/>
    <w:rsid w:val="00AA4877"/>
    <w:rsid w:val="00AA4A6D"/>
    <w:rsid w:val="00AA4F2D"/>
    <w:rsid w:val="00AA57AA"/>
    <w:rsid w:val="00AA5F6E"/>
    <w:rsid w:val="00AA602C"/>
    <w:rsid w:val="00AA669A"/>
    <w:rsid w:val="00AA7669"/>
    <w:rsid w:val="00AA7689"/>
    <w:rsid w:val="00AB0171"/>
    <w:rsid w:val="00AB0D1D"/>
    <w:rsid w:val="00AB1680"/>
    <w:rsid w:val="00AB1BC2"/>
    <w:rsid w:val="00AB2274"/>
    <w:rsid w:val="00AB2ECD"/>
    <w:rsid w:val="00AB3B1C"/>
    <w:rsid w:val="00AB3C51"/>
    <w:rsid w:val="00AB4A55"/>
    <w:rsid w:val="00AB645E"/>
    <w:rsid w:val="00AB66FC"/>
    <w:rsid w:val="00AC023B"/>
    <w:rsid w:val="00AC0FED"/>
    <w:rsid w:val="00AC103E"/>
    <w:rsid w:val="00AC1649"/>
    <w:rsid w:val="00AC1D56"/>
    <w:rsid w:val="00AC285E"/>
    <w:rsid w:val="00AC2AD7"/>
    <w:rsid w:val="00AC357D"/>
    <w:rsid w:val="00AC42D7"/>
    <w:rsid w:val="00AC44F4"/>
    <w:rsid w:val="00AC619C"/>
    <w:rsid w:val="00AC642F"/>
    <w:rsid w:val="00AC7908"/>
    <w:rsid w:val="00AD0002"/>
    <w:rsid w:val="00AD0583"/>
    <w:rsid w:val="00AD1781"/>
    <w:rsid w:val="00AD19F8"/>
    <w:rsid w:val="00AD1D07"/>
    <w:rsid w:val="00AD26F3"/>
    <w:rsid w:val="00AD29DC"/>
    <w:rsid w:val="00AD30EB"/>
    <w:rsid w:val="00AD3BF4"/>
    <w:rsid w:val="00AD6747"/>
    <w:rsid w:val="00AD679F"/>
    <w:rsid w:val="00AD698C"/>
    <w:rsid w:val="00AD7667"/>
    <w:rsid w:val="00AE0339"/>
    <w:rsid w:val="00AE0CCA"/>
    <w:rsid w:val="00AE1816"/>
    <w:rsid w:val="00AE2EFB"/>
    <w:rsid w:val="00AE3199"/>
    <w:rsid w:val="00AE3FB9"/>
    <w:rsid w:val="00AE49F7"/>
    <w:rsid w:val="00AE4A63"/>
    <w:rsid w:val="00AE4BF6"/>
    <w:rsid w:val="00AE5D93"/>
    <w:rsid w:val="00AE5F97"/>
    <w:rsid w:val="00AE5FD0"/>
    <w:rsid w:val="00AE6480"/>
    <w:rsid w:val="00AE7532"/>
    <w:rsid w:val="00AF1564"/>
    <w:rsid w:val="00AF1642"/>
    <w:rsid w:val="00AF1F2A"/>
    <w:rsid w:val="00AF1FDE"/>
    <w:rsid w:val="00AF261B"/>
    <w:rsid w:val="00AF2D90"/>
    <w:rsid w:val="00AF3168"/>
    <w:rsid w:val="00AF4A09"/>
    <w:rsid w:val="00AF5783"/>
    <w:rsid w:val="00AF68C9"/>
    <w:rsid w:val="00AF7090"/>
    <w:rsid w:val="00AF78FA"/>
    <w:rsid w:val="00AF7978"/>
    <w:rsid w:val="00B000BF"/>
    <w:rsid w:val="00B00C86"/>
    <w:rsid w:val="00B043F8"/>
    <w:rsid w:val="00B04762"/>
    <w:rsid w:val="00B05436"/>
    <w:rsid w:val="00B05FD8"/>
    <w:rsid w:val="00B060B3"/>
    <w:rsid w:val="00B06B2F"/>
    <w:rsid w:val="00B06C98"/>
    <w:rsid w:val="00B10803"/>
    <w:rsid w:val="00B118A3"/>
    <w:rsid w:val="00B1232D"/>
    <w:rsid w:val="00B124A0"/>
    <w:rsid w:val="00B146B5"/>
    <w:rsid w:val="00B1493B"/>
    <w:rsid w:val="00B153B9"/>
    <w:rsid w:val="00B15B9A"/>
    <w:rsid w:val="00B16F5E"/>
    <w:rsid w:val="00B16FD9"/>
    <w:rsid w:val="00B20C48"/>
    <w:rsid w:val="00B2127E"/>
    <w:rsid w:val="00B213C0"/>
    <w:rsid w:val="00B21871"/>
    <w:rsid w:val="00B219CA"/>
    <w:rsid w:val="00B257CD"/>
    <w:rsid w:val="00B25850"/>
    <w:rsid w:val="00B2635F"/>
    <w:rsid w:val="00B2686F"/>
    <w:rsid w:val="00B26DD7"/>
    <w:rsid w:val="00B30ADF"/>
    <w:rsid w:val="00B322E7"/>
    <w:rsid w:val="00B3278B"/>
    <w:rsid w:val="00B34F1F"/>
    <w:rsid w:val="00B3506B"/>
    <w:rsid w:val="00B35279"/>
    <w:rsid w:val="00B35303"/>
    <w:rsid w:val="00B35C1C"/>
    <w:rsid w:val="00B3609A"/>
    <w:rsid w:val="00B362C0"/>
    <w:rsid w:val="00B36326"/>
    <w:rsid w:val="00B371DC"/>
    <w:rsid w:val="00B37517"/>
    <w:rsid w:val="00B4048A"/>
    <w:rsid w:val="00B4053D"/>
    <w:rsid w:val="00B40778"/>
    <w:rsid w:val="00B420BC"/>
    <w:rsid w:val="00B421C2"/>
    <w:rsid w:val="00B425DE"/>
    <w:rsid w:val="00B42F70"/>
    <w:rsid w:val="00B432B9"/>
    <w:rsid w:val="00B4435F"/>
    <w:rsid w:val="00B44689"/>
    <w:rsid w:val="00B44719"/>
    <w:rsid w:val="00B44908"/>
    <w:rsid w:val="00B45BB5"/>
    <w:rsid w:val="00B46627"/>
    <w:rsid w:val="00B46B19"/>
    <w:rsid w:val="00B50DAA"/>
    <w:rsid w:val="00B51044"/>
    <w:rsid w:val="00B515AA"/>
    <w:rsid w:val="00B51B11"/>
    <w:rsid w:val="00B5211A"/>
    <w:rsid w:val="00B526E1"/>
    <w:rsid w:val="00B52ADF"/>
    <w:rsid w:val="00B52B48"/>
    <w:rsid w:val="00B53463"/>
    <w:rsid w:val="00B54674"/>
    <w:rsid w:val="00B54FA7"/>
    <w:rsid w:val="00B551F8"/>
    <w:rsid w:val="00B55C86"/>
    <w:rsid w:val="00B5650D"/>
    <w:rsid w:val="00B568BB"/>
    <w:rsid w:val="00B56B82"/>
    <w:rsid w:val="00B605FA"/>
    <w:rsid w:val="00B617F0"/>
    <w:rsid w:val="00B61B42"/>
    <w:rsid w:val="00B61EA0"/>
    <w:rsid w:val="00B62296"/>
    <w:rsid w:val="00B62863"/>
    <w:rsid w:val="00B63F45"/>
    <w:rsid w:val="00B65092"/>
    <w:rsid w:val="00B65E1C"/>
    <w:rsid w:val="00B66F29"/>
    <w:rsid w:val="00B70CE5"/>
    <w:rsid w:val="00B71A69"/>
    <w:rsid w:val="00B71E31"/>
    <w:rsid w:val="00B725C7"/>
    <w:rsid w:val="00B72751"/>
    <w:rsid w:val="00B741C5"/>
    <w:rsid w:val="00B74428"/>
    <w:rsid w:val="00B7476B"/>
    <w:rsid w:val="00B74B2A"/>
    <w:rsid w:val="00B7574E"/>
    <w:rsid w:val="00B75E60"/>
    <w:rsid w:val="00B803AA"/>
    <w:rsid w:val="00B8132C"/>
    <w:rsid w:val="00B823B7"/>
    <w:rsid w:val="00B82831"/>
    <w:rsid w:val="00B834F4"/>
    <w:rsid w:val="00B84114"/>
    <w:rsid w:val="00B841D6"/>
    <w:rsid w:val="00B847B6"/>
    <w:rsid w:val="00B847DD"/>
    <w:rsid w:val="00B85635"/>
    <w:rsid w:val="00B85698"/>
    <w:rsid w:val="00B86CAF"/>
    <w:rsid w:val="00B87683"/>
    <w:rsid w:val="00B9037A"/>
    <w:rsid w:val="00B9228D"/>
    <w:rsid w:val="00B939E1"/>
    <w:rsid w:val="00B93B23"/>
    <w:rsid w:val="00B9420C"/>
    <w:rsid w:val="00B94652"/>
    <w:rsid w:val="00B94866"/>
    <w:rsid w:val="00B95036"/>
    <w:rsid w:val="00B95AD3"/>
    <w:rsid w:val="00B95C64"/>
    <w:rsid w:val="00B95CFA"/>
    <w:rsid w:val="00B96006"/>
    <w:rsid w:val="00B962B6"/>
    <w:rsid w:val="00B96A60"/>
    <w:rsid w:val="00B96D55"/>
    <w:rsid w:val="00BA0311"/>
    <w:rsid w:val="00BA1850"/>
    <w:rsid w:val="00BA2700"/>
    <w:rsid w:val="00BA60B3"/>
    <w:rsid w:val="00BA67DA"/>
    <w:rsid w:val="00BA7469"/>
    <w:rsid w:val="00BB0558"/>
    <w:rsid w:val="00BB060F"/>
    <w:rsid w:val="00BB10AF"/>
    <w:rsid w:val="00BB15CA"/>
    <w:rsid w:val="00BB18B4"/>
    <w:rsid w:val="00BB3F5A"/>
    <w:rsid w:val="00BB43A5"/>
    <w:rsid w:val="00BB641D"/>
    <w:rsid w:val="00BB652A"/>
    <w:rsid w:val="00BB7480"/>
    <w:rsid w:val="00BB7750"/>
    <w:rsid w:val="00BC0017"/>
    <w:rsid w:val="00BC0CED"/>
    <w:rsid w:val="00BC0E2D"/>
    <w:rsid w:val="00BC2974"/>
    <w:rsid w:val="00BC341B"/>
    <w:rsid w:val="00BC3534"/>
    <w:rsid w:val="00BC369B"/>
    <w:rsid w:val="00BC61D9"/>
    <w:rsid w:val="00BC652B"/>
    <w:rsid w:val="00BC71E0"/>
    <w:rsid w:val="00BC7CCD"/>
    <w:rsid w:val="00BD02AB"/>
    <w:rsid w:val="00BD0759"/>
    <w:rsid w:val="00BD12C2"/>
    <w:rsid w:val="00BD158B"/>
    <w:rsid w:val="00BD19BC"/>
    <w:rsid w:val="00BD2459"/>
    <w:rsid w:val="00BD26F4"/>
    <w:rsid w:val="00BD2A75"/>
    <w:rsid w:val="00BD3497"/>
    <w:rsid w:val="00BD38DA"/>
    <w:rsid w:val="00BD3FF6"/>
    <w:rsid w:val="00BD4691"/>
    <w:rsid w:val="00BD4DA7"/>
    <w:rsid w:val="00BD5E40"/>
    <w:rsid w:val="00BD6457"/>
    <w:rsid w:val="00BD6745"/>
    <w:rsid w:val="00BD6A53"/>
    <w:rsid w:val="00BD755C"/>
    <w:rsid w:val="00BE009C"/>
    <w:rsid w:val="00BE1B39"/>
    <w:rsid w:val="00BE5B5F"/>
    <w:rsid w:val="00BE5EF4"/>
    <w:rsid w:val="00BE6920"/>
    <w:rsid w:val="00BE6AAA"/>
    <w:rsid w:val="00BE6E17"/>
    <w:rsid w:val="00BE7388"/>
    <w:rsid w:val="00BF05A8"/>
    <w:rsid w:val="00BF13F1"/>
    <w:rsid w:val="00BF25B1"/>
    <w:rsid w:val="00BF27DB"/>
    <w:rsid w:val="00BF282F"/>
    <w:rsid w:val="00BF311B"/>
    <w:rsid w:val="00BF6682"/>
    <w:rsid w:val="00BF6743"/>
    <w:rsid w:val="00BF6BD2"/>
    <w:rsid w:val="00BF6E15"/>
    <w:rsid w:val="00BF7260"/>
    <w:rsid w:val="00BF75D2"/>
    <w:rsid w:val="00BF7918"/>
    <w:rsid w:val="00BF7968"/>
    <w:rsid w:val="00C01230"/>
    <w:rsid w:val="00C01B73"/>
    <w:rsid w:val="00C01B7A"/>
    <w:rsid w:val="00C01D76"/>
    <w:rsid w:val="00C01F23"/>
    <w:rsid w:val="00C02866"/>
    <w:rsid w:val="00C02954"/>
    <w:rsid w:val="00C0326A"/>
    <w:rsid w:val="00C03363"/>
    <w:rsid w:val="00C034C3"/>
    <w:rsid w:val="00C03A66"/>
    <w:rsid w:val="00C048C6"/>
    <w:rsid w:val="00C04DA4"/>
    <w:rsid w:val="00C04E4B"/>
    <w:rsid w:val="00C06063"/>
    <w:rsid w:val="00C06EA0"/>
    <w:rsid w:val="00C0758E"/>
    <w:rsid w:val="00C078D1"/>
    <w:rsid w:val="00C07B14"/>
    <w:rsid w:val="00C07CB3"/>
    <w:rsid w:val="00C1023B"/>
    <w:rsid w:val="00C106D5"/>
    <w:rsid w:val="00C11889"/>
    <w:rsid w:val="00C12D44"/>
    <w:rsid w:val="00C1442E"/>
    <w:rsid w:val="00C14957"/>
    <w:rsid w:val="00C15888"/>
    <w:rsid w:val="00C15B0B"/>
    <w:rsid w:val="00C15E97"/>
    <w:rsid w:val="00C17CF3"/>
    <w:rsid w:val="00C203BE"/>
    <w:rsid w:val="00C21F19"/>
    <w:rsid w:val="00C223B2"/>
    <w:rsid w:val="00C22F9F"/>
    <w:rsid w:val="00C2352F"/>
    <w:rsid w:val="00C2594A"/>
    <w:rsid w:val="00C2673B"/>
    <w:rsid w:val="00C302C3"/>
    <w:rsid w:val="00C32BFE"/>
    <w:rsid w:val="00C33B1B"/>
    <w:rsid w:val="00C36FEC"/>
    <w:rsid w:val="00C3704A"/>
    <w:rsid w:val="00C371AC"/>
    <w:rsid w:val="00C372AD"/>
    <w:rsid w:val="00C37B35"/>
    <w:rsid w:val="00C4129F"/>
    <w:rsid w:val="00C416D8"/>
    <w:rsid w:val="00C43E96"/>
    <w:rsid w:val="00C45643"/>
    <w:rsid w:val="00C45843"/>
    <w:rsid w:val="00C45FFC"/>
    <w:rsid w:val="00C4602B"/>
    <w:rsid w:val="00C4701D"/>
    <w:rsid w:val="00C4784A"/>
    <w:rsid w:val="00C50778"/>
    <w:rsid w:val="00C52246"/>
    <w:rsid w:val="00C537C1"/>
    <w:rsid w:val="00C53BE1"/>
    <w:rsid w:val="00C53E3E"/>
    <w:rsid w:val="00C542FF"/>
    <w:rsid w:val="00C5452D"/>
    <w:rsid w:val="00C548B2"/>
    <w:rsid w:val="00C5497C"/>
    <w:rsid w:val="00C54B62"/>
    <w:rsid w:val="00C55813"/>
    <w:rsid w:val="00C57AEC"/>
    <w:rsid w:val="00C60121"/>
    <w:rsid w:val="00C602F8"/>
    <w:rsid w:val="00C60635"/>
    <w:rsid w:val="00C60D7B"/>
    <w:rsid w:val="00C60D83"/>
    <w:rsid w:val="00C60D8F"/>
    <w:rsid w:val="00C6171F"/>
    <w:rsid w:val="00C618CD"/>
    <w:rsid w:val="00C61A3C"/>
    <w:rsid w:val="00C62840"/>
    <w:rsid w:val="00C64DEC"/>
    <w:rsid w:val="00C65673"/>
    <w:rsid w:val="00C661C3"/>
    <w:rsid w:val="00C6641A"/>
    <w:rsid w:val="00C666B1"/>
    <w:rsid w:val="00C667DD"/>
    <w:rsid w:val="00C66C45"/>
    <w:rsid w:val="00C70624"/>
    <w:rsid w:val="00C71BB8"/>
    <w:rsid w:val="00C738A9"/>
    <w:rsid w:val="00C74812"/>
    <w:rsid w:val="00C74C63"/>
    <w:rsid w:val="00C75F33"/>
    <w:rsid w:val="00C76215"/>
    <w:rsid w:val="00C777E4"/>
    <w:rsid w:val="00C800F2"/>
    <w:rsid w:val="00C80CE1"/>
    <w:rsid w:val="00C80D81"/>
    <w:rsid w:val="00C81D1C"/>
    <w:rsid w:val="00C8219B"/>
    <w:rsid w:val="00C82DD6"/>
    <w:rsid w:val="00C83CFE"/>
    <w:rsid w:val="00C840F6"/>
    <w:rsid w:val="00C8419B"/>
    <w:rsid w:val="00C84F26"/>
    <w:rsid w:val="00C850A0"/>
    <w:rsid w:val="00C85EE9"/>
    <w:rsid w:val="00C86501"/>
    <w:rsid w:val="00C86583"/>
    <w:rsid w:val="00C86859"/>
    <w:rsid w:val="00C87BD9"/>
    <w:rsid w:val="00C90F9D"/>
    <w:rsid w:val="00C91719"/>
    <w:rsid w:val="00C92022"/>
    <w:rsid w:val="00C93F16"/>
    <w:rsid w:val="00C94658"/>
    <w:rsid w:val="00C947A9"/>
    <w:rsid w:val="00C95281"/>
    <w:rsid w:val="00C95802"/>
    <w:rsid w:val="00C95E25"/>
    <w:rsid w:val="00C96CF6"/>
    <w:rsid w:val="00C96FD7"/>
    <w:rsid w:val="00C97296"/>
    <w:rsid w:val="00CA017C"/>
    <w:rsid w:val="00CA05DB"/>
    <w:rsid w:val="00CA07AC"/>
    <w:rsid w:val="00CA1CBE"/>
    <w:rsid w:val="00CA223B"/>
    <w:rsid w:val="00CA282C"/>
    <w:rsid w:val="00CA2D7A"/>
    <w:rsid w:val="00CA352C"/>
    <w:rsid w:val="00CA384C"/>
    <w:rsid w:val="00CA56D2"/>
    <w:rsid w:val="00CA5D74"/>
    <w:rsid w:val="00CA5DAB"/>
    <w:rsid w:val="00CA5ECD"/>
    <w:rsid w:val="00CA6387"/>
    <w:rsid w:val="00CA72BB"/>
    <w:rsid w:val="00CA72FA"/>
    <w:rsid w:val="00CA7339"/>
    <w:rsid w:val="00CB05F0"/>
    <w:rsid w:val="00CB0717"/>
    <w:rsid w:val="00CB07F2"/>
    <w:rsid w:val="00CB0E66"/>
    <w:rsid w:val="00CB13E4"/>
    <w:rsid w:val="00CB1C5A"/>
    <w:rsid w:val="00CB23E6"/>
    <w:rsid w:val="00CB28D2"/>
    <w:rsid w:val="00CB36C2"/>
    <w:rsid w:val="00CB42D6"/>
    <w:rsid w:val="00CB4904"/>
    <w:rsid w:val="00CB4E84"/>
    <w:rsid w:val="00CB5C8C"/>
    <w:rsid w:val="00CB6FFE"/>
    <w:rsid w:val="00CB7011"/>
    <w:rsid w:val="00CC0CF0"/>
    <w:rsid w:val="00CC22B2"/>
    <w:rsid w:val="00CC2905"/>
    <w:rsid w:val="00CC2AE3"/>
    <w:rsid w:val="00CC30CF"/>
    <w:rsid w:val="00CC5039"/>
    <w:rsid w:val="00CC62E1"/>
    <w:rsid w:val="00CD0126"/>
    <w:rsid w:val="00CD161A"/>
    <w:rsid w:val="00CD1D24"/>
    <w:rsid w:val="00CD2196"/>
    <w:rsid w:val="00CD382A"/>
    <w:rsid w:val="00CD3841"/>
    <w:rsid w:val="00CD3AD1"/>
    <w:rsid w:val="00CD42F5"/>
    <w:rsid w:val="00CD496D"/>
    <w:rsid w:val="00CD4F23"/>
    <w:rsid w:val="00CD5C2F"/>
    <w:rsid w:val="00CD5D1A"/>
    <w:rsid w:val="00CD6EFD"/>
    <w:rsid w:val="00CD790F"/>
    <w:rsid w:val="00CD7E6E"/>
    <w:rsid w:val="00CE068D"/>
    <w:rsid w:val="00CE0E7C"/>
    <w:rsid w:val="00CE3BE3"/>
    <w:rsid w:val="00CE3E69"/>
    <w:rsid w:val="00CE421B"/>
    <w:rsid w:val="00CE517A"/>
    <w:rsid w:val="00CE5A96"/>
    <w:rsid w:val="00CE5FB0"/>
    <w:rsid w:val="00CE707F"/>
    <w:rsid w:val="00CE79E4"/>
    <w:rsid w:val="00CF00E0"/>
    <w:rsid w:val="00CF0271"/>
    <w:rsid w:val="00CF0A26"/>
    <w:rsid w:val="00CF0E7F"/>
    <w:rsid w:val="00CF19DA"/>
    <w:rsid w:val="00CF2AB7"/>
    <w:rsid w:val="00CF3B2E"/>
    <w:rsid w:val="00CF45E9"/>
    <w:rsid w:val="00CF5324"/>
    <w:rsid w:val="00CF5797"/>
    <w:rsid w:val="00CF5D8F"/>
    <w:rsid w:val="00CF7530"/>
    <w:rsid w:val="00D005C4"/>
    <w:rsid w:val="00D029D5"/>
    <w:rsid w:val="00D02F72"/>
    <w:rsid w:val="00D03059"/>
    <w:rsid w:val="00D03182"/>
    <w:rsid w:val="00D03C4E"/>
    <w:rsid w:val="00D03E5E"/>
    <w:rsid w:val="00D048EB"/>
    <w:rsid w:val="00D04B17"/>
    <w:rsid w:val="00D052BF"/>
    <w:rsid w:val="00D055F1"/>
    <w:rsid w:val="00D056AD"/>
    <w:rsid w:val="00D061BD"/>
    <w:rsid w:val="00D06C48"/>
    <w:rsid w:val="00D10E8D"/>
    <w:rsid w:val="00D113C5"/>
    <w:rsid w:val="00D11563"/>
    <w:rsid w:val="00D1172F"/>
    <w:rsid w:val="00D1183F"/>
    <w:rsid w:val="00D118B5"/>
    <w:rsid w:val="00D12433"/>
    <w:rsid w:val="00D13534"/>
    <w:rsid w:val="00D136B9"/>
    <w:rsid w:val="00D13975"/>
    <w:rsid w:val="00D13CCA"/>
    <w:rsid w:val="00D141CD"/>
    <w:rsid w:val="00D14B3D"/>
    <w:rsid w:val="00D15A9C"/>
    <w:rsid w:val="00D15E30"/>
    <w:rsid w:val="00D15FC1"/>
    <w:rsid w:val="00D1648C"/>
    <w:rsid w:val="00D16579"/>
    <w:rsid w:val="00D1763A"/>
    <w:rsid w:val="00D20B20"/>
    <w:rsid w:val="00D2201F"/>
    <w:rsid w:val="00D224C2"/>
    <w:rsid w:val="00D241EA"/>
    <w:rsid w:val="00D25422"/>
    <w:rsid w:val="00D26C2C"/>
    <w:rsid w:val="00D26C74"/>
    <w:rsid w:val="00D276DA"/>
    <w:rsid w:val="00D27CD4"/>
    <w:rsid w:val="00D27E31"/>
    <w:rsid w:val="00D300F9"/>
    <w:rsid w:val="00D311E7"/>
    <w:rsid w:val="00D31B49"/>
    <w:rsid w:val="00D3457C"/>
    <w:rsid w:val="00D34BA4"/>
    <w:rsid w:val="00D34EDC"/>
    <w:rsid w:val="00D35EE2"/>
    <w:rsid w:val="00D3661E"/>
    <w:rsid w:val="00D3666C"/>
    <w:rsid w:val="00D3689A"/>
    <w:rsid w:val="00D36BE2"/>
    <w:rsid w:val="00D37C82"/>
    <w:rsid w:val="00D407C2"/>
    <w:rsid w:val="00D409D3"/>
    <w:rsid w:val="00D40A47"/>
    <w:rsid w:val="00D418DD"/>
    <w:rsid w:val="00D41C6C"/>
    <w:rsid w:val="00D42A45"/>
    <w:rsid w:val="00D451CA"/>
    <w:rsid w:val="00D45D0E"/>
    <w:rsid w:val="00D46820"/>
    <w:rsid w:val="00D46F91"/>
    <w:rsid w:val="00D47ADE"/>
    <w:rsid w:val="00D47C0A"/>
    <w:rsid w:val="00D47E97"/>
    <w:rsid w:val="00D50794"/>
    <w:rsid w:val="00D518E8"/>
    <w:rsid w:val="00D52CF9"/>
    <w:rsid w:val="00D52E90"/>
    <w:rsid w:val="00D538AE"/>
    <w:rsid w:val="00D53ED7"/>
    <w:rsid w:val="00D5747F"/>
    <w:rsid w:val="00D60043"/>
    <w:rsid w:val="00D60D42"/>
    <w:rsid w:val="00D61765"/>
    <w:rsid w:val="00D61923"/>
    <w:rsid w:val="00D625F7"/>
    <w:rsid w:val="00D62ACF"/>
    <w:rsid w:val="00D649C7"/>
    <w:rsid w:val="00D65092"/>
    <w:rsid w:val="00D65C33"/>
    <w:rsid w:val="00D668AA"/>
    <w:rsid w:val="00D66C90"/>
    <w:rsid w:val="00D67003"/>
    <w:rsid w:val="00D670B5"/>
    <w:rsid w:val="00D67689"/>
    <w:rsid w:val="00D676D9"/>
    <w:rsid w:val="00D71787"/>
    <w:rsid w:val="00D71C51"/>
    <w:rsid w:val="00D72118"/>
    <w:rsid w:val="00D72790"/>
    <w:rsid w:val="00D73C82"/>
    <w:rsid w:val="00D73EC0"/>
    <w:rsid w:val="00D74A7D"/>
    <w:rsid w:val="00D74BC3"/>
    <w:rsid w:val="00D751A9"/>
    <w:rsid w:val="00D75DDC"/>
    <w:rsid w:val="00D76DF9"/>
    <w:rsid w:val="00D77081"/>
    <w:rsid w:val="00D80F1B"/>
    <w:rsid w:val="00D81536"/>
    <w:rsid w:val="00D81F46"/>
    <w:rsid w:val="00D81F49"/>
    <w:rsid w:val="00D82589"/>
    <w:rsid w:val="00D83086"/>
    <w:rsid w:val="00D83854"/>
    <w:rsid w:val="00D8575B"/>
    <w:rsid w:val="00D85FD3"/>
    <w:rsid w:val="00D86412"/>
    <w:rsid w:val="00D86986"/>
    <w:rsid w:val="00D86F71"/>
    <w:rsid w:val="00D879E4"/>
    <w:rsid w:val="00D909E7"/>
    <w:rsid w:val="00D90DB0"/>
    <w:rsid w:val="00D912EE"/>
    <w:rsid w:val="00D91770"/>
    <w:rsid w:val="00D91C51"/>
    <w:rsid w:val="00D93DE1"/>
    <w:rsid w:val="00D94BB4"/>
    <w:rsid w:val="00D9571E"/>
    <w:rsid w:val="00D9592D"/>
    <w:rsid w:val="00D9648C"/>
    <w:rsid w:val="00D96551"/>
    <w:rsid w:val="00D9714C"/>
    <w:rsid w:val="00D9736E"/>
    <w:rsid w:val="00D976CF"/>
    <w:rsid w:val="00D978FC"/>
    <w:rsid w:val="00DA0DDA"/>
    <w:rsid w:val="00DA0F85"/>
    <w:rsid w:val="00DA10C3"/>
    <w:rsid w:val="00DA1E37"/>
    <w:rsid w:val="00DA2064"/>
    <w:rsid w:val="00DA2EBD"/>
    <w:rsid w:val="00DA394F"/>
    <w:rsid w:val="00DA3D59"/>
    <w:rsid w:val="00DA4171"/>
    <w:rsid w:val="00DA45EC"/>
    <w:rsid w:val="00DA54A6"/>
    <w:rsid w:val="00DA7B8C"/>
    <w:rsid w:val="00DA7CCA"/>
    <w:rsid w:val="00DB10D0"/>
    <w:rsid w:val="00DB16AD"/>
    <w:rsid w:val="00DB181C"/>
    <w:rsid w:val="00DB239C"/>
    <w:rsid w:val="00DB25DF"/>
    <w:rsid w:val="00DB2E32"/>
    <w:rsid w:val="00DB3CBB"/>
    <w:rsid w:val="00DB42CD"/>
    <w:rsid w:val="00DB5959"/>
    <w:rsid w:val="00DB599D"/>
    <w:rsid w:val="00DB63F2"/>
    <w:rsid w:val="00DB6794"/>
    <w:rsid w:val="00DB7A0A"/>
    <w:rsid w:val="00DC0F10"/>
    <w:rsid w:val="00DC1831"/>
    <w:rsid w:val="00DC2AD7"/>
    <w:rsid w:val="00DC2EEB"/>
    <w:rsid w:val="00DC2FE0"/>
    <w:rsid w:val="00DC3AFF"/>
    <w:rsid w:val="00DC3BD1"/>
    <w:rsid w:val="00DC4752"/>
    <w:rsid w:val="00DC4A58"/>
    <w:rsid w:val="00DC54E2"/>
    <w:rsid w:val="00DC692F"/>
    <w:rsid w:val="00DC6C12"/>
    <w:rsid w:val="00DC714D"/>
    <w:rsid w:val="00DC7DE2"/>
    <w:rsid w:val="00DD0ED9"/>
    <w:rsid w:val="00DD0F9A"/>
    <w:rsid w:val="00DD147D"/>
    <w:rsid w:val="00DD1C6D"/>
    <w:rsid w:val="00DD1E0A"/>
    <w:rsid w:val="00DD201C"/>
    <w:rsid w:val="00DD23CF"/>
    <w:rsid w:val="00DD41D4"/>
    <w:rsid w:val="00DD45C0"/>
    <w:rsid w:val="00DD482B"/>
    <w:rsid w:val="00DD5E18"/>
    <w:rsid w:val="00DD5E7E"/>
    <w:rsid w:val="00DD6133"/>
    <w:rsid w:val="00DD6421"/>
    <w:rsid w:val="00DD6894"/>
    <w:rsid w:val="00DD74B6"/>
    <w:rsid w:val="00DE0F73"/>
    <w:rsid w:val="00DE1953"/>
    <w:rsid w:val="00DE1CC5"/>
    <w:rsid w:val="00DE1E05"/>
    <w:rsid w:val="00DE3292"/>
    <w:rsid w:val="00DE3566"/>
    <w:rsid w:val="00DE40F4"/>
    <w:rsid w:val="00DE4942"/>
    <w:rsid w:val="00DE52D5"/>
    <w:rsid w:val="00DE5392"/>
    <w:rsid w:val="00DE59A5"/>
    <w:rsid w:val="00DE6488"/>
    <w:rsid w:val="00DE6835"/>
    <w:rsid w:val="00DE6D09"/>
    <w:rsid w:val="00DE7000"/>
    <w:rsid w:val="00DE7AB9"/>
    <w:rsid w:val="00DF0307"/>
    <w:rsid w:val="00DF090D"/>
    <w:rsid w:val="00DF0B97"/>
    <w:rsid w:val="00DF1DA8"/>
    <w:rsid w:val="00DF2347"/>
    <w:rsid w:val="00DF322C"/>
    <w:rsid w:val="00DF347C"/>
    <w:rsid w:val="00DF44BC"/>
    <w:rsid w:val="00DF4645"/>
    <w:rsid w:val="00DF4F4A"/>
    <w:rsid w:val="00DF5B82"/>
    <w:rsid w:val="00E02513"/>
    <w:rsid w:val="00E02665"/>
    <w:rsid w:val="00E037FD"/>
    <w:rsid w:val="00E04468"/>
    <w:rsid w:val="00E05239"/>
    <w:rsid w:val="00E05AF0"/>
    <w:rsid w:val="00E06808"/>
    <w:rsid w:val="00E10876"/>
    <w:rsid w:val="00E10960"/>
    <w:rsid w:val="00E11209"/>
    <w:rsid w:val="00E11CB7"/>
    <w:rsid w:val="00E11D3B"/>
    <w:rsid w:val="00E12720"/>
    <w:rsid w:val="00E131A4"/>
    <w:rsid w:val="00E14923"/>
    <w:rsid w:val="00E14BB4"/>
    <w:rsid w:val="00E15E27"/>
    <w:rsid w:val="00E163F2"/>
    <w:rsid w:val="00E168DA"/>
    <w:rsid w:val="00E16D2B"/>
    <w:rsid w:val="00E17170"/>
    <w:rsid w:val="00E1735D"/>
    <w:rsid w:val="00E2090E"/>
    <w:rsid w:val="00E21BC3"/>
    <w:rsid w:val="00E2222B"/>
    <w:rsid w:val="00E222E6"/>
    <w:rsid w:val="00E22C9B"/>
    <w:rsid w:val="00E22F4D"/>
    <w:rsid w:val="00E233DC"/>
    <w:rsid w:val="00E23483"/>
    <w:rsid w:val="00E24069"/>
    <w:rsid w:val="00E24310"/>
    <w:rsid w:val="00E243FC"/>
    <w:rsid w:val="00E2583D"/>
    <w:rsid w:val="00E25992"/>
    <w:rsid w:val="00E26CC4"/>
    <w:rsid w:val="00E323B6"/>
    <w:rsid w:val="00E3375F"/>
    <w:rsid w:val="00E33EEA"/>
    <w:rsid w:val="00E345E2"/>
    <w:rsid w:val="00E34744"/>
    <w:rsid w:val="00E34990"/>
    <w:rsid w:val="00E34F80"/>
    <w:rsid w:val="00E3509F"/>
    <w:rsid w:val="00E354FF"/>
    <w:rsid w:val="00E35D5A"/>
    <w:rsid w:val="00E36022"/>
    <w:rsid w:val="00E36259"/>
    <w:rsid w:val="00E3640A"/>
    <w:rsid w:val="00E366E3"/>
    <w:rsid w:val="00E36CD5"/>
    <w:rsid w:val="00E36F6F"/>
    <w:rsid w:val="00E41052"/>
    <w:rsid w:val="00E4266F"/>
    <w:rsid w:val="00E42D0E"/>
    <w:rsid w:val="00E4391A"/>
    <w:rsid w:val="00E43D43"/>
    <w:rsid w:val="00E44DE1"/>
    <w:rsid w:val="00E44E8A"/>
    <w:rsid w:val="00E45AB4"/>
    <w:rsid w:val="00E461F9"/>
    <w:rsid w:val="00E473C5"/>
    <w:rsid w:val="00E50680"/>
    <w:rsid w:val="00E507DD"/>
    <w:rsid w:val="00E518C5"/>
    <w:rsid w:val="00E52578"/>
    <w:rsid w:val="00E5348F"/>
    <w:rsid w:val="00E53838"/>
    <w:rsid w:val="00E54102"/>
    <w:rsid w:val="00E55A66"/>
    <w:rsid w:val="00E57017"/>
    <w:rsid w:val="00E57285"/>
    <w:rsid w:val="00E57538"/>
    <w:rsid w:val="00E608F5"/>
    <w:rsid w:val="00E613AA"/>
    <w:rsid w:val="00E616D2"/>
    <w:rsid w:val="00E6199F"/>
    <w:rsid w:val="00E638A8"/>
    <w:rsid w:val="00E65A59"/>
    <w:rsid w:val="00E660DC"/>
    <w:rsid w:val="00E665AE"/>
    <w:rsid w:val="00E667B8"/>
    <w:rsid w:val="00E70BEC"/>
    <w:rsid w:val="00E71BAE"/>
    <w:rsid w:val="00E71E04"/>
    <w:rsid w:val="00E72418"/>
    <w:rsid w:val="00E73103"/>
    <w:rsid w:val="00E736E6"/>
    <w:rsid w:val="00E741B6"/>
    <w:rsid w:val="00E749C2"/>
    <w:rsid w:val="00E7643A"/>
    <w:rsid w:val="00E767E8"/>
    <w:rsid w:val="00E77772"/>
    <w:rsid w:val="00E80305"/>
    <w:rsid w:val="00E80572"/>
    <w:rsid w:val="00E809B8"/>
    <w:rsid w:val="00E81D89"/>
    <w:rsid w:val="00E824AC"/>
    <w:rsid w:val="00E8263E"/>
    <w:rsid w:val="00E8358E"/>
    <w:rsid w:val="00E83EE8"/>
    <w:rsid w:val="00E84188"/>
    <w:rsid w:val="00E8468C"/>
    <w:rsid w:val="00E8583E"/>
    <w:rsid w:val="00E85965"/>
    <w:rsid w:val="00E85C85"/>
    <w:rsid w:val="00E86C44"/>
    <w:rsid w:val="00E86FD1"/>
    <w:rsid w:val="00E871CA"/>
    <w:rsid w:val="00E8751D"/>
    <w:rsid w:val="00E87A10"/>
    <w:rsid w:val="00E9028C"/>
    <w:rsid w:val="00E907C8"/>
    <w:rsid w:val="00E90978"/>
    <w:rsid w:val="00E90AD3"/>
    <w:rsid w:val="00E912AB"/>
    <w:rsid w:val="00E936D5"/>
    <w:rsid w:val="00E93FD9"/>
    <w:rsid w:val="00E942AF"/>
    <w:rsid w:val="00E94592"/>
    <w:rsid w:val="00E9470E"/>
    <w:rsid w:val="00E95513"/>
    <w:rsid w:val="00E96281"/>
    <w:rsid w:val="00E969FC"/>
    <w:rsid w:val="00E978A9"/>
    <w:rsid w:val="00E97AD6"/>
    <w:rsid w:val="00E97B92"/>
    <w:rsid w:val="00E97D81"/>
    <w:rsid w:val="00EA0990"/>
    <w:rsid w:val="00EA09AD"/>
    <w:rsid w:val="00EA0F52"/>
    <w:rsid w:val="00EA15BD"/>
    <w:rsid w:val="00EA1AA3"/>
    <w:rsid w:val="00EA1CFC"/>
    <w:rsid w:val="00EA2F41"/>
    <w:rsid w:val="00EA364E"/>
    <w:rsid w:val="00EA381E"/>
    <w:rsid w:val="00EA4C87"/>
    <w:rsid w:val="00EA63B3"/>
    <w:rsid w:val="00EA69D2"/>
    <w:rsid w:val="00EA7D18"/>
    <w:rsid w:val="00EA7E08"/>
    <w:rsid w:val="00EB04C7"/>
    <w:rsid w:val="00EB149A"/>
    <w:rsid w:val="00EB168F"/>
    <w:rsid w:val="00EB1BA9"/>
    <w:rsid w:val="00EB31DA"/>
    <w:rsid w:val="00EB3442"/>
    <w:rsid w:val="00EB383B"/>
    <w:rsid w:val="00EB4758"/>
    <w:rsid w:val="00EB4AC9"/>
    <w:rsid w:val="00EB5647"/>
    <w:rsid w:val="00EB6DD9"/>
    <w:rsid w:val="00EB6EC7"/>
    <w:rsid w:val="00EB79FE"/>
    <w:rsid w:val="00EC10BA"/>
    <w:rsid w:val="00EC17BD"/>
    <w:rsid w:val="00EC1C31"/>
    <w:rsid w:val="00EC3440"/>
    <w:rsid w:val="00EC38FC"/>
    <w:rsid w:val="00EC437C"/>
    <w:rsid w:val="00EC489B"/>
    <w:rsid w:val="00EC5195"/>
    <w:rsid w:val="00EC536A"/>
    <w:rsid w:val="00EC6666"/>
    <w:rsid w:val="00EC6979"/>
    <w:rsid w:val="00EC6C0B"/>
    <w:rsid w:val="00ED037D"/>
    <w:rsid w:val="00ED048B"/>
    <w:rsid w:val="00ED101F"/>
    <w:rsid w:val="00ED1410"/>
    <w:rsid w:val="00ED1599"/>
    <w:rsid w:val="00ED1951"/>
    <w:rsid w:val="00ED198D"/>
    <w:rsid w:val="00ED278D"/>
    <w:rsid w:val="00ED2D4F"/>
    <w:rsid w:val="00ED3065"/>
    <w:rsid w:val="00ED44F5"/>
    <w:rsid w:val="00ED4DCC"/>
    <w:rsid w:val="00ED706A"/>
    <w:rsid w:val="00ED7951"/>
    <w:rsid w:val="00ED7F69"/>
    <w:rsid w:val="00EE11AD"/>
    <w:rsid w:val="00EE1AB9"/>
    <w:rsid w:val="00EE1FEB"/>
    <w:rsid w:val="00EE20B9"/>
    <w:rsid w:val="00EE2EC7"/>
    <w:rsid w:val="00EE3625"/>
    <w:rsid w:val="00EE51BF"/>
    <w:rsid w:val="00EE6455"/>
    <w:rsid w:val="00EE705B"/>
    <w:rsid w:val="00EE747D"/>
    <w:rsid w:val="00EE780A"/>
    <w:rsid w:val="00EF00AD"/>
    <w:rsid w:val="00EF00AE"/>
    <w:rsid w:val="00EF0619"/>
    <w:rsid w:val="00EF0BB3"/>
    <w:rsid w:val="00EF0FE5"/>
    <w:rsid w:val="00EF169E"/>
    <w:rsid w:val="00EF2308"/>
    <w:rsid w:val="00EF289E"/>
    <w:rsid w:val="00EF2A0B"/>
    <w:rsid w:val="00EF2EA3"/>
    <w:rsid w:val="00EF2EDC"/>
    <w:rsid w:val="00EF3494"/>
    <w:rsid w:val="00EF43D5"/>
    <w:rsid w:val="00EF4840"/>
    <w:rsid w:val="00EF4910"/>
    <w:rsid w:val="00EF4C60"/>
    <w:rsid w:val="00EF597C"/>
    <w:rsid w:val="00EF5B17"/>
    <w:rsid w:val="00EF690A"/>
    <w:rsid w:val="00EF7CA2"/>
    <w:rsid w:val="00F0043C"/>
    <w:rsid w:val="00F008E0"/>
    <w:rsid w:val="00F012A0"/>
    <w:rsid w:val="00F01BB2"/>
    <w:rsid w:val="00F02211"/>
    <w:rsid w:val="00F02815"/>
    <w:rsid w:val="00F03493"/>
    <w:rsid w:val="00F03CEC"/>
    <w:rsid w:val="00F03E96"/>
    <w:rsid w:val="00F043DC"/>
    <w:rsid w:val="00F049DD"/>
    <w:rsid w:val="00F04B1A"/>
    <w:rsid w:val="00F04F23"/>
    <w:rsid w:val="00F05F97"/>
    <w:rsid w:val="00F06275"/>
    <w:rsid w:val="00F12242"/>
    <w:rsid w:val="00F12410"/>
    <w:rsid w:val="00F12EF1"/>
    <w:rsid w:val="00F14525"/>
    <w:rsid w:val="00F154BE"/>
    <w:rsid w:val="00F15E95"/>
    <w:rsid w:val="00F15EE6"/>
    <w:rsid w:val="00F16574"/>
    <w:rsid w:val="00F17757"/>
    <w:rsid w:val="00F1789C"/>
    <w:rsid w:val="00F206AB"/>
    <w:rsid w:val="00F20C58"/>
    <w:rsid w:val="00F20D1A"/>
    <w:rsid w:val="00F211C6"/>
    <w:rsid w:val="00F230D2"/>
    <w:rsid w:val="00F2387D"/>
    <w:rsid w:val="00F23E86"/>
    <w:rsid w:val="00F24080"/>
    <w:rsid w:val="00F246F6"/>
    <w:rsid w:val="00F248E7"/>
    <w:rsid w:val="00F2564E"/>
    <w:rsid w:val="00F26F4F"/>
    <w:rsid w:val="00F27A2B"/>
    <w:rsid w:val="00F27CBE"/>
    <w:rsid w:val="00F30A59"/>
    <w:rsid w:val="00F31482"/>
    <w:rsid w:val="00F31779"/>
    <w:rsid w:val="00F31B53"/>
    <w:rsid w:val="00F32170"/>
    <w:rsid w:val="00F34928"/>
    <w:rsid w:val="00F34BBF"/>
    <w:rsid w:val="00F34E66"/>
    <w:rsid w:val="00F35C24"/>
    <w:rsid w:val="00F363A1"/>
    <w:rsid w:val="00F36EEC"/>
    <w:rsid w:val="00F37844"/>
    <w:rsid w:val="00F37F86"/>
    <w:rsid w:val="00F40D8B"/>
    <w:rsid w:val="00F41C52"/>
    <w:rsid w:val="00F42257"/>
    <w:rsid w:val="00F43237"/>
    <w:rsid w:val="00F441F2"/>
    <w:rsid w:val="00F44540"/>
    <w:rsid w:val="00F44755"/>
    <w:rsid w:val="00F44850"/>
    <w:rsid w:val="00F45C6C"/>
    <w:rsid w:val="00F45CF0"/>
    <w:rsid w:val="00F46DAB"/>
    <w:rsid w:val="00F476FA"/>
    <w:rsid w:val="00F50398"/>
    <w:rsid w:val="00F509AC"/>
    <w:rsid w:val="00F50A95"/>
    <w:rsid w:val="00F51276"/>
    <w:rsid w:val="00F52B8E"/>
    <w:rsid w:val="00F5392F"/>
    <w:rsid w:val="00F54611"/>
    <w:rsid w:val="00F54F46"/>
    <w:rsid w:val="00F5512C"/>
    <w:rsid w:val="00F55675"/>
    <w:rsid w:val="00F55721"/>
    <w:rsid w:val="00F55A81"/>
    <w:rsid w:val="00F561A2"/>
    <w:rsid w:val="00F567F7"/>
    <w:rsid w:val="00F56FBD"/>
    <w:rsid w:val="00F57478"/>
    <w:rsid w:val="00F57CB6"/>
    <w:rsid w:val="00F604A0"/>
    <w:rsid w:val="00F607FD"/>
    <w:rsid w:val="00F60EE0"/>
    <w:rsid w:val="00F613A5"/>
    <w:rsid w:val="00F62083"/>
    <w:rsid w:val="00F620CE"/>
    <w:rsid w:val="00F63BAD"/>
    <w:rsid w:val="00F641D9"/>
    <w:rsid w:val="00F64686"/>
    <w:rsid w:val="00F64881"/>
    <w:rsid w:val="00F64E54"/>
    <w:rsid w:val="00F65B55"/>
    <w:rsid w:val="00F65D55"/>
    <w:rsid w:val="00F6667F"/>
    <w:rsid w:val="00F66D09"/>
    <w:rsid w:val="00F6763A"/>
    <w:rsid w:val="00F67FE8"/>
    <w:rsid w:val="00F7100C"/>
    <w:rsid w:val="00F71460"/>
    <w:rsid w:val="00F71839"/>
    <w:rsid w:val="00F71D04"/>
    <w:rsid w:val="00F71F0B"/>
    <w:rsid w:val="00F7226F"/>
    <w:rsid w:val="00F72CA2"/>
    <w:rsid w:val="00F75EAA"/>
    <w:rsid w:val="00F763E3"/>
    <w:rsid w:val="00F76AA7"/>
    <w:rsid w:val="00F80C13"/>
    <w:rsid w:val="00F81A05"/>
    <w:rsid w:val="00F84988"/>
    <w:rsid w:val="00F84F15"/>
    <w:rsid w:val="00F85380"/>
    <w:rsid w:val="00F85A75"/>
    <w:rsid w:val="00F85BE8"/>
    <w:rsid w:val="00F8733A"/>
    <w:rsid w:val="00F9008D"/>
    <w:rsid w:val="00F90100"/>
    <w:rsid w:val="00F931CF"/>
    <w:rsid w:val="00F9431E"/>
    <w:rsid w:val="00F9500F"/>
    <w:rsid w:val="00F95610"/>
    <w:rsid w:val="00F96272"/>
    <w:rsid w:val="00F96AFE"/>
    <w:rsid w:val="00F96B44"/>
    <w:rsid w:val="00FA00E7"/>
    <w:rsid w:val="00FA098A"/>
    <w:rsid w:val="00FA1513"/>
    <w:rsid w:val="00FA1C55"/>
    <w:rsid w:val="00FA22B4"/>
    <w:rsid w:val="00FA26C2"/>
    <w:rsid w:val="00FA2CE8"/>
    <w:rsid w:val="00FA3CA0"/>
    <w:rsid w:val="00FA4200"/>
    <w:rsid w:val="00FA4AB2"/>
    <w:rsid w:val="00FA4F73"/>
    <w:rsid w:val="00FA6205"/>
    <w:rsid w:val="00FA6406"/>
    <w:rsid w:val="00FA6896"/>
    <w:rsid w:val="00FA691E"/>
    <w:rsid w:val="00FA7667"/>
    <w:rsid w:val="00FA78FC"/>
    <w:rsid w:val="00FB0A40"/>
    <w:rsid w:val="00FB0FF7"/>
    <w:rsid w:val="00FB1DB6"/>
    <w:rsid w:val="00FB2301"/>
    <w:rsid w:val="00FB335B"/>
    <w:rsid w:val="00FB357B"/>
    <w:rsid w:val="00FB3D00"/>
    <w:rsid w:val="00FB51F5"/>
    <w:rsid w:val="00FB735C"/>
    <w:rsid w:val="00FC0088"/>
    <w:rsid w:val="00FC04AB"/>
    <w:rsid w:val="00FC089A"/>
    <w:rsid w:val="00FC0DF0"/>
    <w:rsid w:val="00FC2C7D"/>
    <w:rsid w:val="00FC3531"/>
    <w:rsid w:val="00FC3A6D"/>
    <w:rsid w:val="00FC3B78"/>
    <w:rsid w:val="00FC52A1"/>
    <w:rsid w:val="00FC5598"/>
    <w:rsid w:val="00FC715D"/>
    <w:rsid w:val="00FD040B"/>
    <w:rsid w:val="00FD1752"/>
    <w:rsid w:val="00FD2108"/>
    <w:rsid w:val="00FD232C"/>
    <w:rsid w:val="00FD26C1"/>
    <w:rsid w:val="00FD2BAA"/>
    <w:rsid w:val="00FD3EAD"/>
    <w:rsid w:val="00FD4D0C"/>
    <w:rsid w:val="00FD5056"/>
    <w:rsid w:val="00FD5ABA"/>
    <w:rsid w:val="00FD5E4A"/>
    <w:rsid w:val="00FD6673"/>
    <w:rsid w:val="00FD67F5"/>
    <w:rsid w:val="00FD7093"/>
    <w:rsid w:val="00FD75AF"/>
    <w:rsid w:val="00FD7A21"/>
    <w:rsid w:val="00FE067B"/>
    <w:rsid w:val="00FE0827"/>
    <w:rsid w:val="00FE08B9"/>
    <w:rsid w:val="00FE0D91"/>
    <w:rsid w:val="00FE156F"/>
    <w:rsid w:val="00FE1B2C"/>
    <w:rsid w:val="00FE1F5A"/>
    <w:rsid w:val="00FE2F05"/>
    <w:rsid w:val="00FE318C"/>
    <w:rsid w:val="00FE34E9"/>
    <w:rsid w:val="00FE4D56"/>
    <w:rsid w:val="00FE4F1A"/>
    <w:rsid w:val="00FE51A7"/>
    <w:rsid w:val="00FE6634"/>
    <w:rsid w:val="00FE77CF"/>
    <w:rsid w:val="00FE7906"/>
    <w:rsid w:val="00FE7E52"/>
    <w:rsid w:val="00FF0582"/>
    <w:rsid w:val="00FF09C1"/>
    <w:rsid w:val="00FF0DF8"/>
    <w:rsid w:val="00FF17D6"/>
    <w:rsid w:val="00FF185B"/>
    <w:rsid w:val="00FF4544"/>
    <w:rsid w:val="00FF5CF9"/>
    <w:rsid w:val="00FF76FC"/>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E943B-3F66-436F-B408-CC9DDB5B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797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78"/>
    <w:rPr>
      <w:rFonts w:ascii="Tahoma" w:hAnsi="Tahoma" w:cs="Tahoma"/>
      <w:sz w:val="16"/>
      <w:szCs w:val="16"/>
      <w:lang w:val="en-GB"/>
    </w:rPr>
  </w:style>
  <w:style w:type="paragraph" w:styleId="ListParagraph">
    <w:name w:val="List Paragraph"/>
    <w:basedOn w:val="Normal"/>
    <w:qFormat/>
    <w:rsid w:val="00BE5EF4"/>
    <w:pPr>
      <w:ind w:left="720"/>
      <w:contextualSpacing/>
    </w:pPr>
  </w:style>
  <w:style w:type="paragraph" w:styleId="NoSpacing">
    <w:name w:val="No Spacing"/>
    <w:uiPriority w:val="1"/>
    <w:qFormat/>
    <w:rsid w:val="00DF1DA8"/>
    <w:pPr>
      <w:spacing w:after="0" w:line="240" w:lineRule="auto"/>
    </w:pPr>
    <w:rPr>
      <w:lang w:val="en-GB"/>
    </w:rPr>
  </w:style>
  <w:style w:type="character" w:styleId="Hyperlink">
    <w:name w:val="Hyperlink"/>
    <w:basedOn w:val="DefaultParagraphFont"/>
    <w:uiPriority w:val="99"/>
    <w:unhideWhenUsed/>
    <w:rsid w:val="00BC652B"/>
    <w:rPr>
      <w:color w:val="0000FF"/>
      <w:u w:val="single"/>
    </w:rPr>
  </w:style>
  <w:style w:type="character" w:styleId="Emphasis">
    <w:name w:val="Emphasis"/>
    <w:basedOn w:val="DefaultParagraphFont"/>
    <w:uiPriority w:val="20"/>
    <w:qFormat/>
    <w:rsid w:val="00542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museum.org/learning/schools_and_teachers/resources/cultures/ancient_greece.aspx" TargetMode="External"/><Relationship Id="rId13" Type="http://schemas.openxmlformats.org/officeDocument/2006/relationships/hyperlink" Target="https://www.britishmuseum.org/learning/schools_and_teachers/resources/cultures/ancient_greece.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history.org.uk/primary/resource/8683" TargetMode="External"/><Relationship Id="rId12" Type="http://schemas.openxmlformats.org/officeDocument/2006/relationships/hyperlink" Target="https://www.history.org.uk/primary/resource/8683"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istory.org.uk/primary/resource/8683" TargetMode="External"/><Relationship Id="rId11" Type="http://schemas.openxmlformats.org/officeDocument/2006/relationships/hyperlink" Target="https://www.britishmuseum.org/PDF/british_museum_olympic_games.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bbc.com/bitesize/clips/z9kmhv4"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bbc.co.uk/schools/primaryhistory/ancient_greeks/greek_world/teachers_resources.shtml" TargetMode="External"/><Relationship Id="rId14" Type="http://schemas.openxmlformats.org/officeDocument/2006/relationships/hyperlink" Target="http://www.bbc.co.uk/schools/primaryhistory/ancient_greeks/greek_world/teachers_resour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CDDC75665754BA290BE09E998D42B" ma:contentTypeVersion="6" ma:contentTypeDescription="Create a new document." ma:contentTypeScope="" ma:versionID="95e3a4de1d809b1604aa8ddfdd08dcc9">
  <xsd:schema xmlns:xsd="http://www.w3.org/2001/XMLSchema" xmlns:xs="http://www.w3.org/2001/XMLSchema" xmlns:p="http://schemas.microsoft.com/office/2006/metadata/properties" xmlns:ns2="8d60abc3-1965-4209-8877-be5278f47fb9" xmlns:ns3="2236598e-c34d-4e47-a51e-bb5ab759c902" targetNamespace="http://schemas.microsoft.com/office/2006/metadata/properties" ma:root="true" ma:fieldsID="ade2034c82de26dfb069f9423a4b59c0" ns2:_="" ns3:_="">
    <xsd:import namespace="8d60abc3-1965-4209-8877-be5278f47fb9"/>
    <xsd:import namespace="2236598e-c34d-4e47-a51e-bb5ab759c9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0abc3-1965-4209-8877-be5278f47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36598e-c34d-4e47-a51e-bb5ab759c9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36598e-c34d-4e47-a51e-bb5ab759c902">
      <UserInfo>
        <DisplayName/>
        <AccountId xsi:nil="true"/>
        <AccountType/>
      </UserInfo>
    </SharedWithUsers>
  </documentManagement>
</p:properties>
</file>

<file path=customXml/itemProps1.xml><?xml version="1.0" encoding="utf-8"?>
<ds:datastoreItem xmlns:ds="http://schemas.openxmlformats.org/officeDocument/2006/customXml" ds:itemID="{69DEB461-FDF5-4CB5-91AE-E4CB9B242FF4}"/>
</file>

<file path=customXml/itemProps2.xml><?xml version="1.0" encoding="utf-8"?>
<ds:datastoreItem xmlns:ds="http://schemas.openxmlformats.org/officeDocument/2006/customXml" ds:itemID="{12D4A53D-B0C4-4E46-A6AA-9BEB8E665210}"/>
</file>

<file path=customXml/itemProps3.xml><?xml version="1.0" encoding="utf-8"?>
<ds:datastoreItem xmlns:ds="http://schemas.openxmlformats.org/officeDocument/2006/customXml" ds:itemID="{E2ABFA50-37DB-4771-97E4-2A805BCDF891}"/>
</file>

<file path=docProps/app.xml><?xml version="1.0" encoding="utf-8"?>
<Properties xmlns="http://schemas.openxmlformats.org/officeDocument/2006/extended-properties" xmlns:vt="http://schemas.openxmlformats.org/officeDocument/2006/docPropsVTypes">
  <Template>Normal.dotm</Template>
  <TotalTime>0</TotalTime>
  <Pages>15</Pages>
  <Words>4690</Words>
  <Characters>26737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dc:creator>
  <cp:lastModifiedBy>Natasha Singleton</cp:lastModifiedBy>
  <cp:revision>2</cp:revision>
  <dcterms:created xsi:type="dcterms:W3CDTF">2020-02-19T10:22:00Z</dcterms:created>
  <dcterms:modified xsi:type="dcterms:W3CDTF">2020-02-19T10:22:00Z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0x010100193CDDC75665754BA290BE09E998D42B</vt:lpwstr>
  </property>
  <property fmtid="{D5CDD505-2E9C-101B-9397-08002B2CF9AE}" pid="3" name="Order">
    <vt:r8>103500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